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51209" w14:textId="7BB184F5" w:rsidR="00576E77" w:rsidRPr="006013BF" w:rsidRDefault="00576E77" w:rsidP="00576E77">
      <w:pPr>
        <w:jc w:val="left"/>
        <w:rPr>
          <w:rFonts w:ascii="ＭＳ 明朝" w:eastAsia="ＭＳ 明朝" w:hAnsi="ＭＳ 明朝"/>
          <w:b/>
        </w:rPr>
      </w:pPr>
      <w:r w:rsidRPr="006013BF">
        <w:rPr>
          <w:rFonts w:ascii="ＭＳ 明朝" w:eastAsia="ＭＳ 明朝" w:hAnsi="ＭＳ 明朝" w:hint="eastAsia"/>
          <w:b/>
        </w:rPr>
        <w:t>整備基準記載様式（赤字は項目の説明）</w:t>
      </w:r>
    </w:p>
    <w:p w14:paraId="2CCA4223" w14:textId="77777777" w:rsidR="007B6409" w:rsidRDefault="00576E77" w:rsidP="00576E77">
      <w:pPr>
        <w:jc w:val="right"/>
        <w:rPr>
          <w:rFonts w:ascii="ＭＳ 明朝" w:eastAsia="ＭＳ 明朝" w:hAnsi="ＭＳ 明朝"/>
          <w:b/>
          <w:u w:val="single"/>
        </w:rPr>
      </w:pPr>
      <w:r w:rsidRPr="006013BF">
        <w:rPr>
          <w:rFonts w:ascii="ＭＳ 明朝" w:eastAsia="ＭＳ 明朝" w:hAnsi="ＭＳ 明朝" w:hint="eastAsia"/>
          <w:b/>
          <w:u w:val="single"/>
        </w:rPr>
        <w:t>申請年月日：2021年　月　日</w:t>
      </w:r>
    </w:p>
    <w:p w14:paraId="7C4C77BB" w14:textId="747AF42D" w:rsidR="003E302B" w:rsidRDefault="007B6409" w:rsidP="007B6409">
      <w:pPr>
        <w:jc w:val="center"/>
        <w:rPr>
          <w:rFonts w:ascii="ＭＳ 明朝" w:eastAsia="ＭＳ 明朝" w:hAnsi="ＭＳ 明朝"/>
          <w:b/>
          <w:u w:val="single"/>
        </w:rPr>
      </w:pPr>
      <w:r w:rsidRPr="007B6409">
        <w:rPr>
          <w:rFonts w:ascii="ＭＳ 明朝" w:eastAsia="ＭＳ 明朝" w:hAnsi="ＭＳ 明朝" w:hint="eastAsia"/>
          <w:b/>
        </w:rPr>
        <w:t xml:space="preserve">　　　　　　　　　　　　　</w:t>
      </w:r>
      <w:r>
        <w:rPr>
          <w:rFonts w:ascii="ＭＳ 明朝" w:eastAsia="ＭＳ 明朝" w:hAnsi="ＭＳ 明朝" w:hint="eastAsia"/>
          <w:b/>
          <w:u w:val="single"/>
        </w:rPr>
        <w:t xml:space="preserve">申請団体名称：　　　　　　　　　　　</w:t>
      </w:r>
    </w:p>
    <w:p w14:paraId="05159E24" w14:textId="4A963A5E" w:rsidR="003E302B" w:rsidRPr="00D2405B" w:rsidRDefault="003E302B" w:rsidP="003B14C9">
      <w:pPr>
        <w:pStyle w:val="af"/>
        <w:ind w:firstLineChars="1700" w:firstLine="3584"/>
        <w:rPr>
          <w:rFonts w:ascii="ＭＳ 明朝" w:eastAsia="ＭＳ 明朝" w:hAnsi="ＭＳ 明朝"/>
          <w:b/>
          <w:u w:val="single"/>
        </w:rPr>
      </w:pPr>
      <w:r w:rsidRPr="00D2405B">
        <w:rPr>
          <w:rFonts w:ascii="ＭＳ 明朝" w:eastAsia="ＭＳ 明朝" w:hAnsi="ＭＳ 明朝"/>
          <w:b/>
          <w:u w:val="single"/>
        </w:rPr>
        <w:t>申請する</w:t>
      </w:r>
      <w:r w:rsidRPr="00D2405B">
        <w:rPr>
          <w:rFonts w:ascii="ＭＳ 明朝" w:eastAsia="ＭＳ 明朝" w:hAnsi="ＭＳ 明朝" w:hint="eastAsia"/>
          <w:b/>
          <w:u w:val="single"/>
        </w:rPr>
        <w:t>サブスペシャルティ領域専門医像：</w:t>
      </w:r>
      <w:r w:rsidR="003B14C9" w:rsidRPr="00D2405B">
        <w:rPr>
          <w:rFonts w:ascii="ＭＳ 明朝" w:eastAsia="ＭＳ 明朝" w:hAnsi="ＭＳ 明朝" w:hint="eastAsia"/>
          <w:b/>
          <w:u w:val="single"/>
        </w:rPr>
        <w:t>第</w:t>
      </w:r>
      <w:r w:rsidR="00E15B1D" w:rsidRPr="00D2405B">
        <w:rPr>
          <w:rFonts w:ascii="ＭＳ 明朝" w:eastAsia="ＭＳ 明朝" w:hAnsi="ＭＳ 明朝" w:hint="eastAsia"/>
          <w:b/>
          <w:u w:val="single"/>
        </w:rPr>
        <w:t xml:space="preserve">　群　　　　　　　　　　　　　　　　　　　　　</w:t>
      </w:r>
      <w:r w:rsidRPr="00D2405B">
        <w:rPr>
          <w:rFonts w:ascii="ＭＳ 明朝" w:eastAsia="ＭＳ 明朝" w:hAnsi="ＭＳ 明朝" w:hint="eastAsia"/>
          <w:b/>
          <w:u w:val="single"/>
        </w:rPr>
        <w:t xml:space="preserve">　　　　　　　　　　</w:t>
      </w:r>
    </w:p>
    <w:p w14:paraId="381B0BF8" w14:textId="77777777" w:rsidR="003B14C9" w:rsidRPr="00D2405B" w:rsidRDefault="003E302B" w:rsidP="003B14C9">
      <w:pPr>
        <w:pStyle w:val="af"/>
        <w:jc w:val="right"/>
        <w:rPr>
          <w:rFonts w:ascii="ＭＳ 明朝" w:eastAsia="ＭＳ 明朝" w:hAnsi="ＭＳ 明朝"/>
          <w:color w:val="FF0000"/>
        </w:rPr>
      </w:pPr>
      <w:r w:rsidRPr="00D2405B">
        <w:rPr>
          <w:rFonts w:ascii="ＭＳ 明朝" w:eastAsia="ＭＳ 明朝" w:hAnsi="ＭＳ 明朝" w:hint="eastAsia"/>
          <w:color w:val="FF0000"/>
        </w:rPr>
        <w:t>精神科サブス</w:t>
      </w:r>
      <w:r w:rsidR="00E15B1D" w:rsidRPr="00D2405B">
        <w:rPr>
          <w:rFonts w:ascii="ＭＳ 明朝" w:eastAsia="ＭＳ 明朝" w:hAnsi="ＭＳ 明朝" w:hint="eastAsia"/>
          <w:color w:val="FF0000"/>
        </w:rPr>
        <w:t>ペ</w:t>
      </w:r>
      <w:r w:rsidRPr="00D2405B">
        <w:rPr>
          <w:rFonts w:ascii="ＭＳ 明朝" w:eastAsia="ＭＳ 明朝" w:hAnsi="ＭＳ 明朝" w:hint="eastAsia"/>
          <w:color w:val="FF0000"/>
        </w:rPr>
        <w:t>シャルティ整備指針2ページの</w:t>
      </w:r>
    </w:p>
    <w:p w14:paraId="224ADAF2" w14:textId="77777777" w:rsidR="003B14C9" w:rsidRPr="00D2405B" w:rsidRDefault="00E15B1D" w:rsidP="003B14C9">
      <w:pPr>
        <w:pStyle w:val="af"/>
        <w:jc w:val="right"/>
        <w:rPr>
          <w:rFonts w:ascii="ＭＳ 明朝" w:eastAsia="ＭＳ 明朝" w:hAnsi="ＭＳ 明朝"/>
          <w:color w:val="FF0000"/>
        </w:rPr>
      </w:pPr>
      <w:r w:rsidRPr="00D2405B">
        <w:rPr>
          <w:rFonts w:ascii="ＭＳ 明朝" w:eastAsia="ＭＳ 明朝" w:hAnsi="ＭＳ 明朝" w:hint="eastAsia"/>
          <w:color w:val="FF0000"/>
        </w:rPr>
        <w:t>『</w:t>
      </w:r>
      <w:r w:rsidR="003E302B" w:rsidRPr="00D2405B">
        <w:rPr>
          <w:rFonts w:ascii="ＭＳ 明朝" w:eastAsia="ＭＳ 明朝" w:hAnsi="ＭＳ 明朝" w:hint="eastAsia"/>
          <w:color w:val="FF0000"/>
        </w:rPr>
        <w:t>Ⅰ</w:t>
      </w:r>
      <w:r w:rsidR="003E302B" w:rsidRPr="00D2405B">
        <w:rPr>
          <w:rFonts w:ascii="ＭＳ 明朝" w:eastAsia="ＭＳ 明朝" w:hAnsi="ＭＳ 明朝"/>
          <w:color w:val="FF0000"/>
        </w:rPr>
        <w:t>PSSBが承認する</w:t>
      </w:r>
      <w:r w:rsidRPr="00D2405B">
        <w:rPr>
          <w:rFonts w:ascii="ＭＳ 明朝" w:eastAsia="ＭＳ 明朝" w:hAnsi="ＭＳ 明朝" w:hint="eastAsia"/>
          <w:color w:val="FF0000"/>
        </w:rPr>
        <w:t>サブスペシャルティ</w:t>
      </w:r>
      <w:r w:rsidR="003E302B" w:rsidRPr="00D2405B">
        <w:rPr>
          <w:rFonts w:ascii="ＭＳ 明朝" w:eastAsia="ＭＳ 明朝" w:hAnsi="ＭＳ 明朝"/>
          <w:color w:val="FF0000"/>
        </w:rPr>
        <w:t>領域専門医像</w:t>
      </w:r>
      <w:r w:rsidRPr="00D2405B">
        <w:rPr>
          <w:rFonts w:ascii="ＭＳ 明朝" w:eastAsia="ＭＳ 明朝" w:hAnsi="ＭＳ 明朝" w:hint="eastAsia"/>
          <w:color w:val="FF0000"/>
        </w:rPr>
        <w:t>』</w:t>
      </w:r>
      <w:r w:rsidR="003E302B" w:rsidRPr="00D2405B">
        <w:rPr>
          <w:rFonts w:ascii="ＭＳ 明朝" w:eastAsia="ＭＳ 明朝" w:hAnsi="ＭＳ 明朝"/>
          <w:color w:val="FF0000"/>
        </w:rPr>
        <w:t>を確認し、</w:t>
      </w:r>
    </w:p>
    <w:p w14:paraId="221F6AFD" w14:textId="00A703D6" w:rsidR="003E302B" w:rsidRPr="00E15B1D" w:rsidRDefault="003E302B" w:rsidP="003B14C9">
      <w:pPr>
        <w:pStyle w:val="af"/>
        <w:jc w:val="right"/>
        <w:rPr>
          <w:rFonts w:ascii="ＭＳ 明朝" w:eastAsia="ＭＳ 明朝" w:hAnsi="ＭＳ 明朝"/>
          <w:color w:val="FF0000"/>
        </w:rPr>
      </w:pPr>
      <w:r w:rsidRPr="00D2405B">
        <w:rPr>
          <w:rFonts w:ascii="ＭＳ 明朝" w:eastAsia="ＭＳ 明朝" w:hAnsi="ＭＳ 明朝"/>
          <w:color w:val="FF0000"/>
        </w:rPr>
        <w:t>第１～３</w:t>
      </w:r>
      <w:r w:rsidRPr="00D2405B">
        <w:rPr>
          <w:rFonts w:ascii="ＭＳ 明朝" w:eastAsia="ＭＳ 明朝" w:hAnsi="ＭＳ 明朝" w:hint="eastAsia"/>
          <w:color w:val="FF0000"/>
        </w:rPr>
        <w:t>群のいずれかを記載ください</w:t>
      </w:r>
    </w:p>
    <w:p w14:paraId="2777E48B" w14:textId="2ACE16E4" w:rsidR="003D0B0C" w:rsidRPr="006013BF" w:rsidRDefault="00D90181" w:rsidP="00D90181">
      <w:pPr>
        <w:jc w:val="center"/>
        <w:rPr>
          <w:rFonts w:ascii="ＭＳ 明朝" w:eastAsia="ＭＳ 明朝" w:hAnsi="ＭＳ 明朝"/>
          <w:b/>
          <w:sz w:val="40"/>
          <w:szCs w:val="40"/>
        </w:rPr>
      </w:pPr>
      <w:r w:rsidRPr="006013BF">
        <w:rPr>
          <w:rFonts w:ascii="ＭＳ 明朝" w:eastAsia="ＭＳ 明朝" w:hAnsi="ＭＳ 明朝" w:hint="eastAsia"/>
          <w:b/>
          <w:sz w:val="40"/>
          <w:szCs w:val="40"/>
        </w:rPr>
        <w:t xml:space="preserve">〇〇専門医 </w:t>
      </w:r>
      <w:r w:rsidRPr="006013BF">
        <w:rPr>
          <w:rFonts w:ascii="ＭＳ 明朝" w:eastAsia="ＭＳ 明朝" w:hAnsi="ＭＳ 明朝"/>
          <w:b/>
          <w:sz w:val="40"/>
          <w:szCs w:val="40"/>
        </w:rPr>
        <w:t>専</w:t>
      </w:r>
      <w:bookmarkStart w:id="0" w:name="_GoBack"/>
      <w:bookmarkEnd w:id="0"/>
      <w:r w:rsidRPr="006013BF">
        <w:rPr>
          <w:rFonts w:ascii="ＭＳ 明朝" w:eastAsia="ＭＳ 明朝" w:hAnsi="ＭＳ 明朝"/>
          <w:b/>
          <w:sz w:val="40"/>
          <w:szCs w:val="40"/>
        </w:rPr>
        <w:t>門研修プログラム整備基準</w:t>
      </w:r>
    </w:p>
    <w:p w14:paraId="3D8779DF" w14:textId="5E3A2792" w:rsidR="00D90181" w:rsidRPr="006013BF" w:rsidRDefault="00576E77" w:rsidP="002438F6">
      <w:pPr>
        <w:jc w:val="left"/>
        <w:rPr>
          <w:rFonts w:ascii="ＭＳ 明朝" w:eastAsia="ＭＳ 明朝" w:hAnsi="ＭＳ 明朝"/>
          <w:b/>
          <w:color w:val="FF0000"/>
        </w:rPr>
      </w:pPr>
      <w:r w:rsidRPr="006013BF">
        <w:rPr>
          <mc:AlternateContent>
            <mc:Choice Requires="w16se">
              <w:rFonts w:ascii="ＭＳ 明朝" w:eastAsia="ＭＳ 明朝" w:hAnsi="ＭＳ 明朝" w:hint="eastAsia"/>
            </mc:Choice>
            <mc:Fallback>
              <w:rFonts w:ascii="Segoe UI Emoji" w:eastAsia="Segoe UI Emoji" w:hAnsi="Segoe UI Emoji" w:cs="Segoe UI Emoji"/>
            </mc:Fallback>
          </mc:AlternateContent>
          <w:b/>
          <w:color w:val="FF0000"/>
        </w:rPr>
        <mc:AlternateContent>
          <mc:Choice Requires="w16se">
            <w16se:symEx w16se:font="Segoe UI Emoji" w16se:char="25CB"/>
          </mc:Choice>
          <mc:Fallback>
            <w:t>○</w:t>
          </mc:Fallback>
        </mc:AlternateContent>
      </w:r>
      <w:r w:rsidRPr="006013BF">
        <w:rPr>
          <mc:AlternateContent>
            <mc:Choice Requires="w16se">
              <w:rFonts w:ascii="ＭＳ 明朝" w:eastAsia="ＭＳ 明朝" w:hAnsi="ＭＳ 明朝" w:hint="eastAsia"/>
            </mc:Choice>
            <mc:Fallback>
              <w:rFonts w:ascii="Segoe UI Emoji" w:eastAsia="Segoe UI Emoji" w:hAnsi="Segoe UI Emoji" w:cs="Segoe UI Emoji"/>
            </mc:Fallback>
          </mc:AlternateContent>
          <w:b/>
          <w:color w:val="FF0000"/>
        </w:rPr>
        <mc:AlternateContent>
          <mc:Choice Requires="w16se">
            <w16se:symEx w16se:font="Segoe UI Emoji" w16se:char="25CB"/>
          </mc:Choice>
          <mc:Fallback>
            <w:t>○</w:t>
          </mc:Fallback>
        </mc:AlternateContent>
      </w:r>
      <w:r w:rsidRPr="006013BF">
        <w:rPr>
          <w:rFonts w:ascii="ＭＳ 明朝" w:eastAsia="ＭＳ 明朝" w:hAnsi="ＭＳ 明朝" w:hint="eastAsia"/>
          <w:b/>
          <w:color w:val="FF0000"/>
        </w:rPr>
        <w:t>専門医には専門医資格名称を記載</w:t>
      </w:r>
    </w:p>
    <w:p w14:paraId="3B16037D" w14:textId="0C90F6FF" w:rsidR="00576E77" w:rsidRPr="006013BF" w:rsidRDefault="007B6409" w:rsidP="002438F6">
      <w:pPr>
        <w:jc w:val="left"/>
        <w:rPr>
          <w:rFonts w:ascii="ＭＳ 明朝" w:eastAsia="ＭＳ 明朝" w:hAnsi="ＭＳ 明朝"/>
          <w:b/>
          <w:color w:val="FF0000"/>
        </w:rPr>
      </w:pPr>
      <w:r>
        <w:rPr>
          <w:rFonts w:ascii="ＭＳ 明朝" w:eastAsia="ＭＳ 明朝" w:hAnsi="ＭＳ 明朝" w:hint="eastAsia"/>
          <w:b/>
          <w:color w:val="FF0000"/>
        </w:rPr>
        <w:t>以下、</w:t>
      </w:r>
      <w:r w:rsidR="00576E77" w:rsidRPr="006013BF">
        <w:rPr>
          <w:rFonts w:ascii="ＭＳ 明朝" w:eastAsia="ＭＳ 明朝" w:hAnsi="ＭＳ 明朝" w:hint="eastAsia"/>
          <w:b/>
          <w:color w:val="FF0000"/>
        </w:rPr>
        <w:t>記載スペースが足りない場合は、適宜改行等で調整</w:t>
      </w:r>
      <w:r>
        <w:rPr>
          <w:rFonts w:ascii="ＭＳ 明朝" w:eastAsia="ＭＳ 明朝" w:hAnsi="ＭＳ 明朝" w:hint="eastAsia"/>
          <w:b/>
          <w:color w:val="FF0000"/>
        </w:rPr>
        <w:t>し、記載してください。</w:t>
      </w:r>
    </w:p>
    <w:p w14:paraId="72FB1B0C" w14:textId="0ACD02F7" w:rsidR="00D90181" w:rsidRPr="006013BF" w:rsidRDefault="00576E77">
      <w:pPr>
        <w:rPr>
          <w:rFonts w:ascii="ＭＳ 明朝" w:eastAsia="ＭＳ 明朝" w:hAnsi="ＭＳ 明朝"/>
          <w:b/>
          <w:sz w:val="24"/>
          <w:szCs w:val="24"/>
        </w:rPr>
      </w:pPr>
      <w:r w:rsidRPr="006013B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0"/>
          </mc:Choice>
          <mc:Fallback>
            <w:t>①</w:t>
          </mc:Fallback>
        </mc:AlternateContent>
      </w:r>
      <w:r w:rsidRPr="006013BF">
        <w:rPr>
          <w:rFonts w:ascii="ＭＳ 明朝" w:eastAsia="ＭＳ 明朝" w:hAnsi="ＭＳ 明朝"/>
          <w:b/>
          <w:sz w:val="24"/>
          <w:szCs w:val="24"/>
        </w:rPr>
        <w:t xml:space="preserve"> </w:t>
      </w:r>
      <w:r w:rsidR="00D90181" w:rsidRPr="006013BF">
        <w:rPr>
          <w:rFonts w:ascii="ＭＳ 明朝" w:eastAsia="ＭＳ 明朝" w:hAnsi="ＭＳ 明朝" w:hint="eastAsia"/>
          <w:b/>
          <w:sz w:val="24"/>
          <w:szCs w:val="24"/>
        </w:rPr>
        <w:t>制度の概要と目的</w:t>
      </w:r>
      <w:r w:rsidR="006013BF">
        <w:rPr>
          <w:rFonts w:ascii="ＭＳ 明朝" w:eastAsia="ＭＳ 明朝" w:hAnsi="ＭＳ 明朝" w:hint="eastAsia"/>
          <w:b/>
          <w:sz w:val="24"/>
          <w:szCs w:val="24"/>
        </w:rPr>
        <w:t>（必須）</w:t>
      </w:r>
    </w:p>
    <w:p w14:paraId="049F3158" w14:textId="77777777" w:rsidR="00576E77" w:rsidRPr="006013BF"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専門医制度の概要ならびに目的を記載</w:t>
      </w:r>
    </w:p>
    <w:p w14:paraId="1C38E6B2" w14:textId="4DF6F329" w:rsidR="009F64FD" w:rsidRPr="006013BF" w:rsidRDefault="009F64FD">
      <w:pPr>
        <w:rPr>
          <w:rFonts w:ascii="ＭＳ 明朝" w:eastAsia="ＭＳ 明朝" w:hAnsi="ＭＳ 明朝"/>
          <w:b/>
        </w:rPr>
      </w:pPr>
    </w:p>
    <w:p w14:paraId="15DB4417" w14:textId="77777777" w:rsidR="009F64FD" w:rsidRPr="006013BF" w:rsidRDefault="009F64FD">
      <w:pPr>
        <w:rPr>
          <w:rFonts w:ascii="ＭＳ 明朝" w:eastAsia="ＭＳ 明朝" w:hAnsi="ＭＳ 明朝"/>
          <w:b/>
        </w:rPr>
      </w:pPr>
    </w:p>
    <w:p w14:paraId="41BF4438" w14:textId="37B58E8B" w:rsidR="00D90181" w:rsidRDefault="00D90181">
      <w:pPr>
        <w:rPr>
          <w:rFonts w:ascii="ＭＳ 明朝" w:eastAsia="ＭＳ 明朝" w:hAnsi="ＭＳ 明朝"/>
          <w:b/>
        </w:rPr>
      </w:pPr>
    </w:p>
    <w:p w14:paraId="4B2A4370" w14:textId="2F69EA78" w:rsidR="00A12B44" w:rsidRDefault="00A12B44">
      <w:pPr>
        <w:rPr>
          <w:rFonts w:ascii="ＭＳ 明朝" w:eastAsia="ＭＳ 明朝" w:hAnsi="ＭＳ 明朝"/>
          <w:b/>
        </w:rPr>
      </w:pPr>
    </w:p>
    <w:p w14:paraId="0D54BBB6" w14:textId="77777777" w:rsidR="00A12B44" w:rsidRPr="006013BF" w:rsidRDefault="00A12B44">
      <w:pPr>
        <w:rPr>
          <w:rFonts w:ascii="ＭＳ 明朝" w:eastAsia="ＭＳ 明朝" w:hAnsi="ＭＳ 明朝"/>
          <w:b/>
        </w:rPr>
      </w:pPr>
    </w:p>
    <w:p w14:paraId="32C438A6" w14:textId="77777777" w:rsidR="006013BF" w:rsidRPr="006013BF" w:rsidRDefault="00576E77" w:rsidP="006013BF">
      <w:pPr>
        <w:rPr>
          <w:rFonts w:ascii="ＭＳ 明朝" w:eastAsia="ＭＳ 明朝" w:hAnsi="ＭＳ 明朝"/>
          <w:b/>
          <w:sz w:val="24"/>
          <w:szCs w:val="24"/>
        </w:rPr>
      </w:pPr>
      <w:r w:rsidRPr="006013B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1"/>
          </mc:Choice>
          <mc:Fallback>
            <w:t>②</w:t>
          </mc:Fallback>
        </mc:AlternateContent>
      </w:r>
      <w:r w:rsidRPr="006013BF">
        <w:rPr>
          <w:rFonts w:ascii="ＭＳ 明朝" w:eastAsia="ＭＳ 明朝" w:hAnsi="ＭＳ 明朝"/>
          <w:b/>
          <w:sz w:val="24"/>
          <w:szCs w:val="24"/>
        </w:rPr>
        <w:t xml:space="preserve"> </w:t>
      </w:r>
      <w:r w:rsidR="00D90181" w:rsidRPr="006013BF">
        <w:rPr>
          <w:rFonts w:ascii="ＭＳ 明朝" w:eastAsia="ＭＳ 明朝" w:hAnsi="ＭＳ 明朝" w:hint="eastAsia"/>
          <w:b/>
          <w:sz w:val="24"/>
          <w:szCs w:val="24"/>
        </w:rPr>
        <w:t>専門医新規認定の審査・認定方法</w:t>
      </w:r>
      <w:r w:rsidR="006013BF">
        <w:rPr>
          <w:rFonts w:ascii="ＭＳ 明朝" w:eastAsia="ＭＳ 明朝" w:hAnsi="ＭＳ 明朝" w:hint="eastAsia"/>
          <w:b/>
          <w:sz w:val="24"/>
          <w:szCs w:val="24"/>
        </w:rPr>
        <w:t>（必須）</w:t>
      </w:r>
    </w:p>
    <w:p w14:paraId="4C2283DF" w14:textId="77777777" w:rsidR="00576E77" w:rsidRPr="006013BF"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新規認定の方法（筆記または面接試験の有無、所定の研修修了等の要件）を記載</w:t>
      </w:r>
    </w:p>
    <w:p w14:paraId="5CBBBF44" w14:textId="30605F6B" w:rsidR="00D90181" w:rsidRDefault="00D90181">
      <w:pPr>
        <w:rPr>
          <w:rFonts w:ascii="ＭＳ 明朝" w:eastAsia="ＭＳ 明朝" w:hAnsi="ＭＳ 明朝"/>
          <w:b/>
        </w:rPr>
      </w:pPr>
    </w:p>
    <w:p w14:paraId="59CA8F27" w14:textId="06F352CE" w:rsidR="00576E77" w:rsidRDefault="00576E77">
      <w:pPr>
        <w:rPr>
          <w:rFonts w:ascii="ＭＳ 明朝" w:eastAsia="ＭＳ 明朝" w:hAnsi="ＭＳ 明朝"/>
          <w:b/>
        </w:rPr>
      </w:pPr>
    </w:p>
    <w:p w14:paraId="3FBC592B" w14:textId="06B1FEDA" w:rsidR="00A12B44" w:rsidRDefault="00A12B44">
      <w:pPr>
        <w:rPr>
          <w:rFonts w:ascii="ＭＳ 明朝" w:eastAsia="ＭＳ 明朝" w:hAnsi="ＭＳ 明朝"/>
          <w:b/>
        </w:rPr>
      </w:pPr>
    </w:p>
    <w:p w14:paraId="758A9A7A" w14:textId="77777777" w:rsidR="00A12B44" w:rsidRPr="006013BF" w:rsidRDefault="00A12B44">
      <w:pPr>
        <w:rPr>
          <w:rFonts w:ascii="ＭＳ 明朝" w:eastAsia="ＭＳ 明朝" w:hAnsi="ＭＳ 明朝"/>
          <w:b/>
        </w:rPr>
      </w:pPr>
    </w:p>
    <w:p w14:paraId="29A5811A" w14:textId="77777777" w:rsidR="00D90181" w:rsidRPr="006013BF" w:rsidRDefault="00D90181">
      <w:pPr>
        <w:rPr>
          <w:rFonts w:ascii="ＭＳ 明朝" w:eastAsia="ＭＳ 明朝" w:hAnsi="ＭＳ 明朝"/>
          <w:b/>
        </w:rPr>
      </w:pPr>
    </w:p>
    <w:p w14:paraId="4D567D6A" w14:textId="3CA8502B" w:rsidR="00D90181" w:rsidRPr="006013BF" w:rsidRDefault="00576E77">
      <w:pPr>
        <w:rPr>
          <w:rFonts w:ascii="ＭＳ 明朝" w:eastAsia="ＭＳ 明朝" w:hAnsi="ＭＳ 明朝"/>
          <w:b/>
          <w:sz w:val="24"/>
          <w:szCs w:val="24"/>
        </w:rPr>
      </w:pPr>
      <w:r w:rsidRPr="006013B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2"/>
          </mc:Choice>
          <mc:Fallback>
            <w:t>③</w:t>
          </mc:Fallback>
        </mc:AlternateContent>
      </w:r>
      <w:r w:rsidRPr="006013BF">
        <w:rPr>
          <w:rFonts w:ascii="ＭＳ 明朝" w:eastAsia="ＭＳ 明朝" w:hAnsi="ＭＳ 明朝"/>
          <w:b/>
          <w:sz w:val="24"/>
          <w:szCs w:val="24"/>
        </w:rPr>
        <w:t xml:space="preserve"> </w:t>
      </w:r>
      <w:r w:rsidR="00D90181" w:rsidRPr="006013BF">
        <w:rPr>
          <w:rFonts w:ascii="ＭＳ 明朝" w:eastAsia="ＭＳ 明朝" w:hAnsi="ＭＳ 明朝" w:hint="eastAsia"/>
          <w:b/>
          <w:sz w:val="24"/>
          <w:szCs w:val="24"/>
        </w:rPr>
        <w:t>専門医更新の審査・認定方法</w:t>
      </w:r>
      <w:r w:rsidR="006013BF">
        <w:rPr>
          <w:rFonts w:ascii="ＭＳ 明朝" w:eastAsia="ＭＳ 明朝" w:hAnsi="ＭＳ 明朝" w:hint="eastAsia"/>
          <w:b/>
          <w:sz w:val="24"/>
          <w:szCs w:val="24"/>
        </w:rPr>
        <w:t>（必須）</w:t>
      </w:r>
    </w:p>
    <w:p w14:paraId="24BFC30E" w14:textId="1A43FD41" w:rsidR="00576E77" w:rsidRPr="006013BF"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更新認定の方法（所定単位の取得や試験、症例レポート提出等の更新要件）を記載</w:t>
      </w:r>
    </w:p>
    <w:p w14:paraId="0A16237A" w14:textId="61553DBE" w:rsidR="00D90181" w:rsidRDefault="00D90181">
      <w:pPr>
        <w:rPr>
          <w:rFonts w:ascii="ＭＳ 明朝" w:eastAsia="ＭＳ 明朝" w:hAnsi="ＭＳ 明朝"/>
          <w:b/>
        </w:rPr>
      </w:pPr>
    </w:p>
    <w:p w14:paraId="1E2E92F1" w14:textId="77777777" w:rsidR="00A12B44" w:rsidRPr="006013BF" w:rsidRDefault="00A12B44">
      <w:pPr>
        <w:rPr>
          <w:rFonts w:ascii="ＭＳ 明朝" w:eastAsia="ＭＳ 明朝" w:hAnsi="ＭＳ 明朝"/>
          <w:b/>
        </w:rPr>
      </w:pPr>
    </w:p>
    <w:p w14:paraId="0E5BBC3E" w14:textId="2F057A36" w:rsidR="00D90181" w:rsidRDefault="00D90181">
      <w:pPr>
        <w:rPr>
          <w:rFonts w:ascii="ＭＳ 明朝" w:eastAsia="ＭＳ 明朝" w:hAnsi="ＭＳ 明朝"/>
          <w:b/>
        </w:rPr>
      </w:pPr>
    </w:p>
    <w:p w14:paraId="002E2FFB" w14:textId="7BC7F71F" w:rsidR="00A12B44" w:rsidRDefault="00A12B44">
      <w:pPr>
        <w:rPr>
          <w:rFonts w:ascii="ＭＳ 明朝" w:eastAsia="ＭＳ 明朝" w:hAnsi="ＭＳ 明朝"/>
          <w:b/>
        </w:rPr>
      </w:pPr>
    </w:p>
    <w:p w14:paraId="41605CB8" w14:textId="77777777" w:rsidR="00A12B44" w:rsidRPr="006013BF" w:rsidRDefault="00A12B44">
      <w:pPr>
        <w:rPr>
          <w:rFonts w:ascii="ＭＳ 明朝" w:eastAsia="ＭＳ 明朝" w:hAnsi="ＭＳ 明朝"/>
          <w:b/>
        </w:rPr>
      </w:pPr>
    </w:p>
    <w:p w14:paraId="70513D7C" w14:textId="77777777" w:rsidR="00D90181" w:rsidRPr="006013BF" w:rsidRDefault="00D90181">
      <w:pPr>
        <w:rPr>
          <w:rFonts w:ascii="ＭＳ 明朝" w:eastAsia="ＭＳ 明朝" w:hAnsi="ＭＳ 明朝"/>
          <w:b/>
        </w:rPr>
      </w:pPr>
    </w:p>
    <w:p w14:paraId="20185AA3" w14:textId="77777777" w:rsidR="006013BF" w:rsidRPr="006013BF" w:rsidRDefault="00576E77" w:rsidP="006013BF">
      <w:pPr>
        <w:rPr>
          <w:rFonts w:ascii="ＭＳ 明朝" w:eastAsia="ＭＳ 明朝" w:hAnsi="ＭＳ 明朝"/>
          <w:b/>
          <w:sz w:val="24"/>
          <w:szCs w:val="24"/>
        </w:rPr>
      </w:pPr>
      <w:r w:rsidRPr="006013B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3"/>
          </mc:Choice>
          <mc:Fallback>
            <w:t>④</w:t>
          </mc:Fallback>
        </mc:AlternateContent>
      </w:r>
      <w:r w:rsidRPr="006013BF">
        <w:rPr>
          <w:rFonts w:ascii="ＭＳ 明朝" w:eastAsia="ＭＳ 明朝" w:hAnsi="ＭＳ 明朝" w:hint="eastAsia"/>
          <w:b/>
          <w:sz w:val="24"/>
          <w:szCs w:val="24"/>
        </w:rPr>
        <w:t xml:space="preserve"> </w:t>
      </w:r>
      <w:r w:rsidR="00D90181" w:rsidRPr="006013BF">
        <w:rPr>
          <w:rFonts w:ascii="ＭＳ 明朝" w:eastAsia="ＭＳ 明朝" w:hAnsi="ＭＳ 明朝" w:hint="eastAsia"/>
          <w:b/>
          <w:sz w:val="24"/>
          <w:szCs w:val="24"/>
        </w:rPr>
        <w:t>資格の停止・取り消しについて</w:t>
      </w:r>
      <w:r w:rsidR="006013BF">
        <w:rPr>
          <w:rFonts w:ascii="ＭＳ 明朝" w:eastAsia="ＭＳ 明朝" w:hAnsi="ＭＳ 明朝" w:hint="eastAsia"/>
          <w:b/>
          <w:sz w:val="24"/>
          <w:szCs w:val="24"/>
        </w:rPr>
        <w:t>（必須）</w:t>
      </w:r>
    </w:p>
    <w:p w14:paraId="5C9E678F" w14:textId="77777777" w:rsidR="00576E77" w:rsidRPr="006013BF"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専門医資格の停止や取り消しに係る要件を記載</w:t>
      </w:r>
    </w:p>
    <w:p w14:paraId="14097481" w14:textId="77777777" w:rsidR="00576E77" w:rsidRPr="006013BF" w:rsidRDefault="00576E77">
      <w:pPr>
        <w:rPr>
          <w:rFonts w:ascii="ＭＳ 明朝" w:eastAsia="ＭＳ 明朝" w:hAnsi="ＭＳ 明朝"/>
          <w:b/>
        </w:rPr>
      </w:pPr>
    </w:p>
    <w:p w14:paraId="7B0DBF7A" w14:textId="4E74335E" w:rsidR="00576E77" w:rsidRDefault="00576E77">
      <w:pPr>
        <w:rPr>
          <w:rFonts w:ascii="ＭＳ 明朝" w:eastAsia="ＭＳ 明朝" w:hAnsi="ＭＳ 明朝"/>
          <w:b/>
        </w:rPr>
      </w:pPr>
    </w:p>
    <w:p w14:paraId="46F1D517" w14:textId="060B553B" w:rsidR="00A12B44" w:rsidRDefault="00A12B44">
      <w:pPr>
        <w:rPr>
          <w:rFonts w:ascii="ＭＳ 明朝" w:eastAsia="ＭＳ 明朝" w:hAnsi="ＭＳ 明朝"/>
          <w:b/>
        </w:rPr>
      </w:pPr>
    </w:p>
    <w:p w14:paraId="6159F0F6" w14:textId="77777777" w:rsidR="006013BF" w:rsidRPr="006013BF" w:rsidRDefault="00576E77" w:rsidP="006013BF">
      <w:pPr>
        <w:rPr>
          <w:rFonts w:ascii="ＭＳ 明朝" w:eastAsia="ＭＳ 明朝" w:hAnsi="ＭＳ 明朝"/>
          <w:b/>
          <w:sz w:val="24"/>
          <w:szCs w:val="24"/>
        </w:rPr>
      </w:pPr>
      <w:r w:rsidRPr="006013B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w:lastRenderedPageBreak/>
        <mc:AlternateContent>
          <mc:Choice Requires="w16se">
            <w16se:symEx w16se:font="ＭＳ 明朝" w16se:char="2464"/>
          </mc:Choice>
          <mc:Fallback>
            <w:t>⑤</w:t>
          </mc:Fallback>
        </mc:AlternateContent>
      </w:r>
      <w:r w:rsidRPr="006013BF">
        <w:rPr>
          <w:rFonts w:ascii="ＭＳ 明朝" w:eastAsia="ＭＳ 明朝" w:hAnsi="ＭＳ 明朝"/>
          <w:b/>
          <w:sz w:val="24"/>
          <w:szCs w:val="24"/>
        </w:rPr>
        <w:t xml:space="preserve"> </w:t>
      </w:r>
      <w:r w:rsidR="00D90181" w:rsidRPr="006013BF">
        <w:rPr>
          <w:rFonts w:ascii="ＭＳ 明朝" w:eastAsia="ＭＳ 明朝" w:hAnsi="ＭＳ 明朝" w:hint="eastAsia"/>
          <w:b/>
          <w:sz w:val="24"/>
          <w:szCs w:val="24"/>
        </w:rPr>
        <w:t>個人情報の取り扱い</w:t>
      </w:r>
      <w:r w:rsidR="006013BF">
        <w:rPr>
          <w:rFonts w:ascii="ＭＳ 明朝" w:eastAsia="ＭＳ 明朝" w:hAnsi="ＭＳ 明朝" w:hint="eastAsia"/>
          <w:b/>
          <w:sz w:val="24"/>
          <w:szCs w:val="24"/>
        </w:rPr>
        <w:t>（必須）</w:t>
      </w:r>
    </w:p>
    <w:p w14:paraId="0D1C6DA9" w14:textId="3ABFE3A5" w:rsidR="00576E77" w:rsidRPr="006013BF"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専門医の個人情報の取り扱いについて記載</w:t>
      </w:r>
    </w:p>
    <w:p w14:paraId="61471005" w14:textId="46889E49" w:rsidR="00D90181" w:rsidRDefault="00D90181">
      <w:pPr>
        <w:rPr>
          <w:rFonts w:ascii="ＭＳ 明朝" w:eastAsia="ＭＳ 明朝" w:hAnsi="ＭＳ 明朝"/>
          <w:b/>
        </w:rPr>
      </w:pPr>
    </w:p>
    <w:p w14:paraId="022D2293" w14:textId="77777777" w:rsidR="00A12B44" w:rsidRPr="006013BF" w:rsidRDefault="00A12B44">
      <w:pPr>
        <w:rPr>
          <w:rFonts w:ascii="ＭＳ 明朝" w:eastAsia="ＭＳ 明朝" w:hAnsi="ＭＳ 明朝"/>
          <w:b/>
        </w:rPr>
      </w:pPr>
    </w:p>
    <w:p w14:paraId="7E3E8B85" w14:textId="77777777" w:rsidR="00D90181" w:rsidRPr="006013BF" w:rsidRDefault="00D90181">
      <w:pPr>
        <w:rPr>
          <w:rFonts w:ascii="ＭＳ 明朝" w:eastAsia="ＭＳ 明朝" w:hAnsi="ＭＳ 明朝"/>
          <w:b/>
        </w:rPr>
      </w:pPr>
    </w:p>
    <w:p w14:paraId="17DADDA8" w14:textId="62066388" w:rsidR="006013BF" w:rsidRPr="00DD31ED" w:rsidRDefault="006013BF" w:rsidP="006013BF">
      <w:pPr>
        <w:rPr>
          <w:rFonts w:ascii="ＭＳ 明朝" w:eastAsia="ＭＳ 明朝" w:hAnsi="ＭＳ 明朝"/>
          <w:b/>
          <w:sz w:val="24"/>
          <w:szCs w:val="24"/>
        </w:rPr>
      </w:pPr>
      <w:r w:rsidRPr="00DD31ED">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5"/>
          </mc:Choice>
          <mc:Fallback>
            <w:t>⑥</w:t>
          </mc:Fallback>
        </mc:AlternateContent>
      </w:r>
      <w:r w:rsidR="00D90181" w:rsidRPr="00DD31ED">
        <w:rPr>
          <w:rFonts w:ascii="ＭＳ 明朝" w:eastAsia="ＭＳ 明朝" w:hAnsi="ＭＳ 明朝" w:hint="eastAsia"/>
          <w:b/>
          <w:sz w:val="24"/>
          <w:szCs w:val="24"/>
        </w:rPr>
        <w:t xml:space="preserve">　指導医認定・更新方法</w:t>
      </w:r>
      <w:r w:rsidRPr="00DD31ED">
        <w:rPr>
          <w:rFonts w:ascii="ＭＳ 明朝" w:eastAsia="ＭＳ 明朝" w:hAnsi="ＭＳ 明朝" w:hint="eastAsia"/>
          <w:b/>
          <w:sz w:val="24"/>
          <w:szCs w:val="24"/>
        </w:rPr>
        <w:t>（必須）</w:t>
      </w:r>
    </w:p>
    <w:p w14:paraId="09279871" w14:textId="77777777" w:rsidR="00576E77" w:rsidRPr="006013BF"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指導医の認定・更新要件について記載</w:t>
      </w:r>
    </w:p>
    <w:p w14:paraId="0E61F04A" w14:textId="56D9BD19" w:rsidR="00D90181" w:rsidRPr="006013BF" w:rsidRDefault="006013BF">
      <w:pPr>
        <w:rPr>
          <w:rFonts w:ascii="ＭＳ 明朝" w:eastAsia="ＭＳ 明朝" w:hAnsi="ＭＳ 明朝"/>
          <w:color w:val="FF0000"/>
          <w:sz w:val="22"/>
        </w:rPr>
      </w:pPr>
      <w:r w:rsidRPr="006013BF">
        <w:rPr>
          <w:rFonts w:ascii="ＭＳ 明朝" w:eastAsia="ＭＳ 明朝" w:hAnsi="ＭＳ 明朝" w:hint="eastAsia"/>
          <w:color w:val="FF0000"/>
          <w:sz w:val="22"/>
        </w:rPr>
        <w:t>※申請日時点で指導医認定を行っていない場合、今後の方針を記載してください。</w:t>
      </w:r>
    </w:p>
    <w:p w14:paraId="3F77AC42" w14:textId="6D184667" w:rsidR="00576E77" w:rsidRPr="006013BF" w:rsidRDefault="00576E77">
      <w:pPr>
        <w:rPr>
          <w:rFonts w:ascii="ＭＳ 明朝" w:eastAsia="ＭＳ 明朝" w:hAnsi="ＭＳ 明朝"/>
          <w:b/>
        </w:rPr>
      </w:pPr>
    </w:p>
    <w:p w14:paraId="5751C2DF" w14:textId="4560C1CA" w:rsidR="00576E77" w:rsidRDefault="00576E77">
      <w:pPr>
        <w:rPr>
          <w:rFonts w:ascii="ＭＳ 明朝" w:eastAsia="ＭＳ 明朝" w:hAnsi="ＭＳ 明朝"/>
          <w:b/>
        </w:rPr>
      </w:pPr>
    </w:p>
    <w:p w14:paraId="4E01BB3A" w14:textId="77777777" w:rsidR="007B6409" w:rsidRPr="006013BF" w:rsidRDefault="007B6409">
      <w:pPr>
        <w:rPr>
          <w:rFonts w:ascii="ＭＳ 明朝" w:eastAsia="ＭＳ 明朝" w:hAnsi="ＭＳ 明朝"/>
          <w:b/>
        </w:rPr>
      </w:pPr>
    </w:p>
    <w:p w14:paraId="22B0FA07" w14:textId="7460BA61" w:rsidR="00D90181" w:rsidRPr="00DD31ED" w:rsidRDefault="006013BF" w:rsidP="006013BF">
      <w:pPr>
        <w:rPr>
          <w:rFonts w:ascii="ＭＳ 明朝" w:eastAsia="ＭＳ 明朝" w:hAnsi="ＭＳ 明朝"/>
          <w:b/>
          <w:sz w:val="24"/>
          <w:szCs w:val="24"/>
        </w:rPr>
      </w:pPr>
      <w:r w:rsidRPr="00DD31ED">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6"/>
          </mc:Choice>
          <mc:Fallback>
            <w:t>⑦</w:t>
          </mc:Fallback>
        </mc:AlternateContent>
      </w:r>
      <w:r w:rsidRPr="00DD31ED">
        <w:rPr>
          <w:rFonts w:ascii="ＭＳ 明朝" w:eastAsia="ＭＳ 明朝" w:hAnsi="ＭＳ 明朝" w:hint="eastAsia"/>
          <w:b/>
          <w:sz w:val="24"/>
          <w:szCs w:val="24"/>
        </w:rPr>
        <w:t xml:space="preserve">　</w:t>
      </w:r>
      <w:r w:rsidR="00D90181" w:rsidRPr="00DD31ED">
        <w:rPr>
          <w:rFonts w:ascii="ＭＳ 明朝" w:eastAsia="ＭＳ 明朝" w:hAnsi="ＭＳ 明朝" w:hint="eastAsia"/>
          <w:b/>
          <w:sz w:val="24"/>
          <w:szCs w:val="24"/>
        </w:rPr>
        <w:t>研修施設認定・更新方法</w:t>
      </w:r>
      <w:r w:rsidRPr="00DD31ED">
        <w:rPr>
          <w:rFonts w:ascii="ＭＳ 明朝" w:eastAsia="ＭＳ 明朝" w:hAnsi="ＭＳ 明朝" w:hint="eastAsia"/>
          <w:b/>
          <w:sz w:val="24"/>
          <w:szCs w:val="24"/>
        </w:rPr>
        <w:t>（必須）</w:t>
      </w:r>
    </w:p>
    <w:p w14:paraId="4904349B" w14:textId="4AED64D4" w:rsidR="00576E77" w:rsidRDefault="00576E77" w:rsidP="00576E77">
      <w:pPr>
        <w:widowControl/>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研修施設の認定・更新要件について記載</w:t>
      </w:r>
    </w:p>
    <w:p w14:paraId="4AEF45AC" w14:textId="6B9A844B" w:rsidR="006013BF" w:rsidRPr="006013BF" w:rsidRDefault="006013BF" w:rsidP="006013BF">
      <w:pPr>
        <w:rPr>
          <w:rFonts w:ascii="ＭＳ 明朝" w:eastAsia="ＭＳ 明朝" w:hAnsi="ＭＳ 明朝"/>
          <w:color w:val="FF0000"/>
          <w:sz w:val="22"/>
        </w:rPr>
      </w:pPr>
      <w:r w:rsidRPr="006013BF">
        <w:rPr>
          <w:rFonts w:ascii="ＭＳ 明朝" w:eastAsia="ＭＳ 明朝" w:hAnsi="ＭＳ 明朝" w:hint="eastAsia"/>
          <w:color w:val="FF0000"/>
          <w:sz w:val="22"/>
        </w:rPr>
        <w:t>※申請日時点で</w:t>
      </w:r>
      <w:r>
        <w:rPr>
          <w:rFonts w:ascii="ＭＳ 明朝" w:eastAsia="ＭＳ 明朝" w:hAnsi="ＭＳ 明朝" w:hint="eastAsia"/>
          <w:color w:val="FF0000"/>
          <w:sz w:val="22"/>
        </w:rPr>
        <w:t>研修施設</w:t>
      </w:r>
      <w:r w:rsidRPr="006013BF">
        <w:rPr>
          <w:rFonts w:ascii="ＭＳ 明朝" w:eastAsia="ＭＳ 明朝" w:hAnsi="ＭＳ 明朝" w:hint="eastAsia"/>
          <w:color w:val="FF0000"/>
          <w:sz w:val="22"/>
        </w:rPr>
        <w:t>認定を行っていない場合、今後の方針を記載してください。</w:t>
      </w:r>
    </w:p>
    <w:p w14:paraId="17751DE4" w14:textId="44334662" w:rsidR="006013BF" w:rsidRDefault="006013BF" w:rsidP="006013BF">
      <w:pPr>
        <w:ind w:right="211"/>
        <w:jc w:val="left"/>
        <w:rPr>
          <w:rFonts w:ascii="ＭＳ 明朝" w:eastAsia="ＭＳ 明朝" w:hAnsi="ＭＳ 明朝"/>
          <w:b/>
        </w:rPr>
      </w:pPr>
    </w:p>
    <w:p w14:paraId="7E1FF3FE" w14:textId="77777777" w:rsidR="007B6409" w:rsidRDefault="007B6409" w:rsidP="006013BF">
      <w:pPr>
        <w:ind w:right="211"/>
        <w:jc w:val="left"/>
        <w:rPr>
          <w:rFonts w:ascii="ＭＳ 明朝" w:eastAsia="ＭＳ 明朝" w:hAnsi="ＭＳ 明朝"/>
          <w:b/>
        </w:rPr>
      </w:pPr>
    </w:p>
    <w:p w14:paraId="74394F76" w14:textId="77777777" w:rsidR="006013BF" w:rsidRPr="006013BF" w:rsidRDefault="006013BF" w:rsidP="006013BF">
      <w:pPr>
        <w:ind w:right="211"/>
        <w:jc w:val="left"/>
        <w:rPr>
          <w:rFonts w:ascii="ＭＳ 明朝" w:eastAsia="ＭＳ 明朝" w:hAnsi="ＭＳ 明朝"/>
          <w:b/>
        </w:rPr>
      </w:pPr>
    </w:p>
    <w:p w14:paraId="14CDBB2A" w14:textId="02544D6E" w:rsidR="006013BF" w:rsidRPr="006013BF" w:rsidRDefault="006013BF" w:rsidP="006013BF">
      <w:pPr>
        <w:rPr>
          <w:rFonts w:ascii="ＭＳ 明朝" w:eastAsia="ＭＳ 明朝" w:hAnsi="ＭＳ 明朝"/>
          <w:b/>
          <w:sz w:val="24"/>
          <w:szCs w:val="24"/>
        </w:rPr>
      </w:pPr>
      <w:r w:rsidRPr="006013B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7"/>
          </mc:Choice>
          <mc:Fallback>
            <w:t>⑧</w:t>
          </mc:Fallback>
        </mc:AlternateContent>
      </w:r>
      <w:r w:rsidRPr="006013BF">
        <w:rPr>
          <w:rFonts w:ascii="ＭＳ 明朝" w:eastAsia="ＭＳ 明朝" w:hAnsi="ＭＳ 明朝"/>
          <w:b/>
          <w:sz w:val="24"/>
          <w:szCs w:val="24"/>
        </w:rPr>
        <w:t xml:space="preserve"> </w:t>
      </w:r>
      <w:r w:rsidRPr="006013BF">
        <w:rPr>
          <w:rFonts w:ascii="ＭＳ 明朝" w:eastAsia="ＭＳ 明朝" w:hAnsi="ＭＳ 明朝" w:hint="eastAsia"/>
          <w:b/>
          <w:sz w:val="24"/>
          <w:szCs w:val="24"/>
        </w:rPr>
        <w:t>研修方法について</w:t>
      </w:r>
      <w:r>
        <w:rPr>
          <w:rFonts w:ascii="ＭＳ 明朝" w:eastAsia="ＭＳ 明朝" w:hAnsi="ＭＳ 明朝" w:hint="eastAsia"/>
          <w:b/>
          <w:sz w:val="24"/>
          <w:szCs w:val="24"/>
        </w:rPr>
        <w:t>（記載可能な範囲で記載してください。）</w:t>
      </w:r>
    </w:p>
    <w:p w14:paraId="3391F813" w14:textId="77777777" w:rsidR="006013BF" w:rsidRPr="006013BF" w:rsidRDefault="006013BF" w:rsidP="006013BF">
      <w:pPr>
        <w:pStyle w:val="ae"/>
        <w:numPr>
          <w:ilvl w:val="0"/>
          <w:numId w:val="1"/>
        </w:numPr>
        <w:ind w:leftChars="0"/>
        <w:rPr>
          <w:rFonts w:ascii="ＭＳ 明朝" w:eastAsia="ＭＳ 明朝" w:hAnsi="ＭＳ 明朝"/>
          <w:b/>
        </w:rPr>
      </w:pPr>
      <w:r w:rsidRPr="006013BF">
        <w:rPr>
          <w:rFonts w:ascii="ＭＳ 明朝" w:eastAsia="ＭＳ 明朝" w:hAnsi="ＭＳ 明朝" w:hint="eastAsia"/>
          <w:b/>
        </w:rPr>
        <w:t>専門研修後の成果</w:t>
      </w:r>
    </w:p>
    <w:p w14:paraId="01E6C520" w14:textId="728537C9" w:rsidR="006013BF" w:rsidRPr="006013BF" w:rsidRDefault="006013BF" w:rsidP="006013BF">
      <w:pPr>
        <w:widowControl/>
        <w:ind w:firstLineChars="250" w:firstLine="550"/>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専門研修後に求められる専門医像ならびに社会的な意義について記載</w:t>
      </w:r>
    </w:p>
    <w:p w14:paraId="0D251666" w14:textId="77777777" w:rsidR="006013BF" w:rsidRPr="006013BF" w:rsidRDefault="006013BF" w:rsidP="006013BF">
      <w:pPr>
        <w:rPr>
          <w:rFonts w:ascii="ＭＳ 明朝" w:eastAsia="ＭＳ 明朝" w:hAnsi="ＭＳ 明朝"/>
          <w:b/>
        </w:rPr>
      </w:pPr>
    </w:p>
    <w:p w14:paraId="62D8FC41" w14:textId="2AE041AC" w:rsidR="006013BF" w:rsidRDefault="006013BF" w:rsidP="006013BF">
      <w:pPr>
        <w:rPr>
          <w:rFonts w:ascii="ＭＳ 明朝" w:eastAsia="ＭＳ 明朝" w:hAnsi="ＭＳ 明朝"/>
          <w:b/>
        </w:rPr>
      </w:pPr>
    </w:p>
    <w:p w14:paraId="78443A9F" w14:textId="77777777" w:rsidR="007B6409" w:rsidRPr="006013BF" w:rsidRDefault="007B6409" w:rsidP="006013BF">
      <w:pPr>
        <w:rPr>
          <w:rFonts w:ascii="ＭＳ 明朝" w:eastAsia="ＭＳ 明朝" w:hAnsi="ＭＳ 明朝"/>
          <w:b/>
        </w:rPr>
      </w:pPr>
    </w:p>
    <w:p w14:paraId="39523919" w14:textId="77777777" w:rsidR="006013BF" w:rsidRPr="006013BF" w:rsidRDefault="006013BF" w:rsidP="006013BF">
      <w:pPr>
        <w:rPr>
          <w:rFonts w:ascii="ＭＳ 明朝" w:eastAsia="ＭＳ 明朝" w:hAnsi="ＭＳ 明朝"/>
          <w:b/>
        </w:rPr>
      </w:pPr>
    </w:p>
    <w:p w14:paraId="2265496D" w14:textId="77777777" w:rsidR="006013BF" w:rsidRPr="006013BF" w:rsidRDefault="006013BF" w:rsidP="006013BF">
      <w:pPr>
        <w:pStyle w:val="ae"/>
        <w:numPr>
          <w:ilvl w:val="0"/>
          <w:numId w:val="1"/>
        </w:numPr>
        <w:ind w:leftChars="0"/>
        <w:rPr>
          <w:rFonts w:ascii="ＭＳ 明朝" w:eastAsia="ＭＳ 明朝" w:hAnsi="ＭＳ 明朝"/>
          <w:b/>
        </w:rPr>
      </w:pPr>
      <w:r w:rsidRPr="006013BF">
        <w:rPr>
          <w:rFonts w:ascii="ＭＳ 明朝" w:eastAsia="ＭＳ 明朝" w:hAnsi="ＭＳ 明朝" w:hint="eastAsia"/>
          <w:b/>
        </w:rPr>
        <w:t>到達目標（修得すべき知識・技能・態度）、経験目標（種類、内容、経験数など）</w:t>
      </w:r>
    </w:p>
    <w:p w14:paraId="22BEB02B" w14:textId="77777777" w:rsidR="006013BF" w:rsidRPr="006013BF" w:rsidRDefault="006013BF" w:rsidP="006013BF">
      <w:pPr>
        <w:widowControl/>
        <w:ind w:firstLineChars="250" w:firstLine="550"/>
        <w:rPr>
          <w:rFonts w:ascii="ＭＳ 明朝" w:eastAsia="ＭＳ 明朝" w:hAnsi="ＭＳ 明朝" w:cs="ＭＳ Ｐゴシック"/>
          <w:color w:val="FF0000"/>
          <w:kern w:val="0"/>
          <w:sz w:val="22"/>
        </w:rPr>
      </w:pPr>
      <w:r w:rsidRPr="006013BF">
        <w:rPr>
          <w:rFonts w:ascii="ＭＳ 明朝" w:eastAsia="ＭＳ 明朝" w:hAnsi="ＭＳ 明朝" w:cs="ＭＳ Ｐゴシック" w:hint="eastAsia"/>
          <w:color w:val="FF0000"/>
          <w:kern w:val="0"/>
          <w:sz w:val="22"/>
        </w:rPr>
        <w:t>研修修了要件等について記載</w:t>
      </w:r>
    </w:p>
    <w:p w14:paraId="087925BC" w14:textId="77777777" w:rsidR="006013BF" w:rsidRPr="006013BF" w:rsidRDefault="006013BF" w:rsidP="006013BF">
      <w:pPr>
        <w:rPr>
          <w:rFonts w:ascii="ＭＳ 明朝" w:eastAsia="ＭＳ 明朝" w:hAnsi="ＭＳ 明朝"/>
          <w:b/>
        </w:rPr>
      </w:pPr>
    </w:p>
    <w:p w14:paraId="2AA9550C" w14:textId="3918131D" w:rsidR="006013BF" w:rsidRDefault="006013BF" w:rsidP="006013BF">
      <w:pPr>
        <w:rPr>
          <w:rFonts w:ascii="ＭＳ 明朝" w:eastAsia="ＭＳ 明朝" w:hAnsi="ＭＳ 明朝"/>
          <w:b/>
        </w:rPr>
      </w:pPr>
    </w:p>
    <w:p w14:paraId="3D30663B" w14:textId="77777777" w:rsidR="006013BF" w:rsidRPr="006013BF" w:rsidRDefault="006013BF" w:rsidP="006013BF">
      <w:pPr>
        <w:rPr>
          <w:rFonts w:ascii="ＭＳ 明朝" w:eastAsia="ＭＳ 明朝" w:hAnsi="ＭＳ 明朝"/>
          <w:b/>
        </w:rPr>
      </w:pPr>
    </w:p>
    <w:p w14:paraId="04CEBA1B" w14:textId="77777777" w:rsidR="006013BF" w:rsidRPr="006013BF" w:rsidRDefault="006013BF" w:rsidP="006013BF">
      <w:pPr>
        <w:pStyle w:val="ae"/>
        <w:numPr>
          <w:ilvl w:val="0"/>
          <w:numId w:val="1"/>
        </w:numPr>
        <w:ind w:leftChars="0"/>
        <w:rPr>
          <w:rFonts w:ascii="ＭＳ 明朝" w:eastAsia="ＭＳ 明朝" w:hAnsi="ＭＳ 明朝"/>
          <w:b/>
        </w:rPr>
      </w:pPr>
      <w:r w:rsidRPr="006013BF">
        <w:rPr>
          <w:rFonts w:ascii="ＭＳ 明朝" w:eastAsia="ＭＳ 明朝" w:hAnsi="ＭＳ 明朝" w:hint="eastAsia"/>
          <w:b/>
        </w:rPr>
        <w:t>専門研修の評価</w:t>
      </w:r>
    </w:p>
    <w:p w14:paraId="09C65B07" w14:textId="77777777" w:rsidR="006013BF" w:rsidRPr="006013BF" w:rsidRDefault="006013BF" w:rsidP="006013BF">
      <w:pPr>
        <w:widowControl/>
        <w:rPr>
          <w:rFonts w:ascii="ＭＳ 明朝" w:eastAsia="ＭＳ 明朝" w:hAnsi="ＭＳ 明朝" w:cs="ＭＳ Ｐゴシック"/>
          <w:color w:val="FF0000"/>
          <w:kern w:val="0"/>
          <w:sz w:val="22"/>
        </w:rPr>
      </w:pPr>
      <w:r w:rsidRPr="006013BF">
        <w:rPr>
          <w:rFonts w:ascii="ＭＳ 明朝" w:eastAsia="ＭＳ 明朝" w:hAnsi="ＭＳ 明朝" w:hint="eastAsia"/>
          <w:b/>
        </w:rPr>
        <w:t xml:space="preserve">　　　</w:t>
      </w:r>
      <w:r w:rsidRPr="006013BF">
        <w:rPr>
          <w:rFonts w:ascii="ＭＳ 明朝" w:eastAsia="ＭＳ 明朝" w:hAnsi="ＭＳ 明朝" w:cs="ＭＳ Ｐゴシック" w:hint="eastAsia"/>
          <w:color w:val="FF0000"/>
          <w:kern w:val="0"/>
          <w:sz w:val="22"/>
        </w:rPr>
        <w:t>研修の評価方法等について記載</w:t>
      </w:r>
    </w:p>
    <w:p w14:paraId="717AF31E" w14:textId="77777777" w:rsidR="006013BF" w:rsidRPr="006013BF" w:rsidRDefault="006013BF" w:rsidP="006013BF">
      <w:pPr>
        <w:ind w:right="211"/>
        <w:jc w:val="left"/>
        <w:rPr>
          <w:rFonts w:ascii="ＭＳ 明朝" w:eastAsia="ＭＳ 明朝" w:hAnsi="ＭＳ 明朝"/>
          <w:b/>
        </w:rPr>
      </w:pPr>
    </w:p>
    <w:p w14:paraId="60D245F9" w14:textId="77777777" w:rsidR="00576E77" w:rsidRPr="006013BF" w:rsidRDefault="00576E77" w:rsidP="00B82641">
      <w:pPr>
        <w:jc w:val="left"/>
        <w:rPr>
          <w:rFonts w:ascii="ＭＳ 明朝" w:eastAsia="ＭＳ 明朝" w:hAnsi="ＭＳ 明朝"/>
          <w:b/>
        </w:rPr>
      </w:pPr>
    </w:p>
    <w:p w14:paraId="2C209E13" w14:textId="443E3664" w:rsidR="00576E77" w:rsidRDefault="00576E77" w:rsidP="00C5650E">
      <w:pPr>
        <w:jc w:val="left"/>
        <w:rPr>
          <w:rFonts w:ascii="ＭＳ 明朝" w:eastAsia="ＭＳ 明朝" w:hAnsi="ＭＳ 明朝"/>
          <w:b/>
        </w:rPr>
      </w:pPr>
    </w:p>
    <w:p w14:paraId="21B97179" w14:textId="1CBD81AD" w:rsidR="00C5650E" w:rsidRPr="00C5650E" w:rsidRDefault="00C5650E" w:rsidP="00C5650E">
      <w:pPr>
        <w:jc w:val="left"/>
        <w:rPr>
          <w:rFonts w:ascii="ＭＳ 明朝" w:eastAsia="ＭＳ 明朝" w:hAnsi="ＭＳ 明朝"/>
          <w:b/>
          <w:sz w:val="24"/>
          <w:szCs w:val="24"/>
        </w:rPr>
      </w:pPr>
      <w:r w:rsidRPr="00C5650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8"/>
          </mc:Choice>
          <mc:Fallback>
            <w:t>⑨</w:t>
          </mc:Fallback>
        </mc:AlternateContent>
      </w:r>
      <w:r w:rsidRPr="00C5650E">
        <w:rPr>
          <w:rFonts w:ascii="ＭＳ 明朝" w:eastAsia="ＭＳ 明朝" w:hAnsi="ＭＳ 明朝" w:hint="eastAsia"/>
          <w:b/>
          <w:sz w:val="24"/>
          <w:szCs w:val="24"/>
        </w:rPr>
        <w:t xml:space="preserve">　その他・PSSBへの連絡事項（記載任意）</w:t>
      </w:r>
    </w:p>
    <w:p w14:paraId="17A7D135" w14:textId="2DA5372E" w:rsidR="00C5650E" w:rsidRPr="006013BF" w:rsidRDefault="00C5650E" w:rsidP="00C5650E">
      <w:pPr>
        <w:widowControl/>
        <w:rPr>
          <w:rFonts w:ascii="ＭＳ 明朝" w:eastAsia="ＭＳ 明朝" w:hAnsi="ＭＳ 明朝" w:cs="ＭＳ Ｐゴシック"/>
          <w:color w:val="FF0000"/>
          <w:kern w:val="0"/>
          <w:sz w:val="22"/>
        </w:rPr>
      </w:pPr>
      <w:r>
        <w:rPr>
          <w:rFonts w:ascii="ＭＳ 明朝" w:eastAsia="ＭＳ 明朝" w:hAnsi="ＭＳ 明朝" w:hint="eastAsia"/>
          <w:b/>
        </w:rPr>
        <w:t xml:space="preserve">　</w:t>
      </w:r>
      <w:r w:rsidRPr="006013BF">
        <w:rPr>
          <w:rFonts w:ascii="ＭＳ 明朝" w:eastAsia="ＭＳ 明朝" w:hAnsi="ＭＳ 明朝" w:hint="eastAsia"/>
          <w:b/>
        </w:rPr>
        <w:t xml:space="preserve">　</w:t>
      </w:r>
      <w:r>
        <w:rPr>
          <w:rFonts w:ascii="ＭＳ 明朝" w:eastAsia="ＭＳ 明朝" w:hAnsi="ＭＳ 明朝" w:cs="ＭＳ Ｐゴシック" w:hint="eastAsia"/>
          <w:color w:val="FF0000"/>
          <w:kern w:val="0"/>
          <w:sz w:val="22"/>
        </w:rPr>
        <w:t>PSSBへの連絡事項等</w:t>
      </w:r>
      <w:r w:rsidR="00842BA0">
        <w:rPr>
          <w:rFonts w:ascii="ＭＳ 明朝" w:eastAsia="ＭＳ 明朝" w:hAnsi="ＭＳ 明朝" w:cs="ＭＳ Ｐゴシック" w:hint="eastAsia"/>
          <w:color w:val="FF0000"/>
          <w:kern w:val="0"/>
          <w:sz w:val="22"/>
        </w:rPr>
        <w:t>があれば、こちらに記載</w:t>
      </w:r>
    </w:p>
    <w:p w14:paraId="6F5A39A3" w14:textId="6635CEE2" w:rsidR="00C5650E" w:rsidRPr="00C5650E" w:rsidRDefault="00C5650E" w:rsidP="00C5650E">
      <w:pPr>
        <w:jc w:val="left"/>
        <w:rPr>
          <w:rFonts w:ascii="ＭＳ 明朝" w:eastAsia="ＭＳ 明朝" w:hAnsi="ＭＳ 明朝"/>
          <w:b/>
        </w:rPr>
      </w:pPr>
    </w:p>
    <w:p w14:paraId="7A74AE0A" w14:textId="7A5D1272" w:rsidR="00D90181" w:rsidRPr="00576E77" w:rsidRDefault="00576E77" w:rsidP="00576E77">
      <w:pPr>
        <w:jc w:val="right"/>
        <w:rPr>
          <w:rFonts w:ascii="ＭＳ 明朝" w:eastAsia="ＭＳ 明朝" w:hAnsi="ＭＳ 明朝"/>
          <w:b/>
        </w:rPr>
      </w:pPr>
      <w:r w:rsidRPr="006013BF">
        <w:rPr>
          <w:rFonts w:ascii="ＭＳ 明朝" w:eastAsia="ＭＳ 明朝" w:hAnsi="ＭＳ 明朝" w:hint="eastAsia"/>
          <w:b/>
        </w:rPr>
        <w:t>以上</w:t>
      </w:r>
    </w:p>
    <w:sectPr w:rsidR="00D90181" w:rsidRPr="00576E77" w:rsidSect="00A12B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69673" w14:textId="77777777" w:rsidR="00D90181" w:rsidRDefault="00D90181" w:rsidP="00D90181">
      <w:r>
        <w:separator/>
      </w:r>
    </w:p>
  </w:endnote>
  <w:endnote w:type="continuationSeparator" w:id="0">
    <w:p w14:paraId="49C17C5F" w14:textId="77777777" w:rsidR="00D90181" w:rsidRDefault="00D90181" w:rsidP="00D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AE935" w14:textId="77777777" w:rsidR="00D90181" w:rsidRDefault="00D90181" w:rsidP="00D90181">
      <w:r>
        <w:separator/>
      </w:r>
    </w:p>
  </w:footnote>
  <w:footnote w:type="continuationSeparator" w:id="0">
    <w:p w14:paraId="7B5540D6" w14:textId="77777777" w:rsidR="00D90181" w:rsidRDefault="00D90181" w:rsidP="00D901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1E3A"/>
    <w:multiLevelType w:val="hybridMultilevel"/>
    <w:tmpl w:val="7618E7EE"/>
    <w:lvl w:ilvl="0" w:tplc="919EE1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43"/>
    <w:rsid w:val="001201C7"/>
    <w:rsid w:val="002438F6"/>
    <w:rsid w:val="003B14C9"/>
    <w:rsid w:val="003D0B0C"/>
    <w:rsid w:val="003E302B"/>
    <w:rsid w:val="00576E77"/>
    <w:rsid w:val="006013BF"/>
    <w:rsid w:val="007B6409"/>
    <w:rsid w:val="00842BA0"/>
    <w:rsid w:val="009F64FD"/>
    <w:rsid w:val="00A12B44"/>
    <w:rsid w:val="00A57443"/>
    <w:rsid w:val="00B82641"/>
    <w:rsid w:val="00C5650E"/>
    <w:rsid w:val="00D2405B"/>
    <w:rsid w:val="00D80229"/>
    <w:rsid w:val="00D90181"/>
    <w:rsid w:val="00DD31ED"/>
    <w:rsid w:val="00E15B1D"/>
    <w:rsid w:val="00F52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AFB499"/>
  <w15:chartTrackingRefBased/>
  <w15:docId w15:val="{DA4782BF-5B0B-40B2-AE7D-8D0555D2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181"/>
    <w:pPr>
      <w:tabs>
        <w:tab w:val="center" w:pos="4252"/>
        <w:tab w:val="right" w:pos="8504"/>
      </w:tabs>
      <w:snapToGrid w:val="0"/>
    </w:pPr>
  </w:style>
  <w:style w:type="character" w:customStyle="1" w:styleId="a4">
    <w:name w:val="ヘッダー (文字)"/>
    <w:basedOn w:val="a0"/>
    <w:link w:val="a3"/>
    <w:uiPriority w:val="99"/>
    <w:rsid w:val="00D90181"/>
  </w:style>
  <w:style w:type="paragraph" w:styleId="a5">
    <w:name w:val="footer"/>
    <w:basedOn w:val="a"/>
    <w:link w:val="a6"/>
    <w:uiPriority w:val="99"/>
    <w:unhideWhenUsed/>
    <w:rsid w:val="00D90181"/>
    <w:pPr>
      <w:tabs>
        <w:tab w:val="center" w:pos="4252"/>
        <w:tab w:val="right" w:pos="8504"/>
      </w:tabs>
      <w:snapToGrid w:val="0"/>
    </w:pPr>
  </w:style>
  <w:style w:type="character" w:customStyle="1" w:styleId="a6">
    <w:name w:val="フッター (文字)"/>
    <w:basedOn w:val="a0"/>
    <w:link w:val="a5"/>
    <w:uiPriority w:val="99"/>
    <w:rsid w:val="00D90181"/>
  </w:style>
  <w:style w:type="character" w:styleId="a7">
    <w:name w:val="annotation reference"/>
    <w:basedOn w:val="a0"/>
    <w:uiPriority w:val="99"/>
    <w:semiHidden/>
    <w:unhideWhenUsed/>
    <w:rsid w:val="00D90181"/>
    <w:rPr>
      <w:sz w:val="18"/>
      <w:szCs w:val="18"/>
    </w:rPr>
  </w:style>
  <w:style w:type="paragraph" w:styleId="a8">
    <w:name w:val="annotation text"/>
    <w:basedOn w:val="a"/>
    <w:link w:val="a9"/>
    <w:uiPriority w:val="99"/>
    <w:semiHidden/>
    <w:unhideWhenUsed/>
    <w:rsid w:val="00D90181"/>
    <w:pPr>
      <w:jc w:val="left"/>
    </w:pPr>
  </w:style>
  <w:style w:type="character" w:customStyle="1" w:styleId="a9">
    <w:name w:val="コメント文字列 (文字)"/>
    <w:basedOn w:val="a0"/>
    <w:link w:val="a8"/>
    <w:uiPriority w:val="99"/>
    <w:semiHidden/>
    <w:rsid w:val="00D90181"/>
  </w:style>
  <w:style w:type="paragraph" w:styleId="aa">
    <w:name w:val="annotation subject"/>
    <w:basedOn w:val="a8"/>
    <w:next w:val="a8"/>
    <w:link w:val="ab"/>
    <w:uiPriority w:val="99"/>
    <w:semiHidden/>
    <w:unhideWhenUsed/>
    <w:rsid w:val="00D90181"/>
    <w:rPr>
      <w:b/>
      <w:bCs/>
    </w:rPr>
  </w:style>
  <w:style w:type="character" w:customStyle="1" w:styleId="ab">
    <w:name w:val="コメント内容 (文字)"/>
    <w:basedOn w:val="a9"/>
    <w:link w:val="aa"/>
    <w:uiPriority w:val="99"/>
    <w:semiHidden/>
    <w:rsid w:val="00D90181"/>
    <w:rPr>
      <w:b/>
      <w:bCs/>
    </w:rPr>
  </w:style>
  <w:style w:type="paragraph" w:styleId="ac">
    <w:name w:val="Balloon Text"/>
    <w:basedOn w:val="a"/>
    <w:link w:val="ad"/>
    <w:uiPriority w:val="99"/>
    <w:semiHidden/>
    <w:unhideWhenUsed/>
    <w:rsid w:val="00D9018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0181"/>
    <w:rPr>
      <w:rFonts w:asciiTheme="majorHAnsi" w:eastAsiaTheme="majorEastAsia" w:hAnsiTheme="majorHAnsi" w:cstheme="majorBidi"/>
      <w:sz w:val="18"/>
      <w:szCs w:val="18"/>
    </w:rPr>
  </w:style>
  <w:style w:type="paragraph" w:styleId="ae">
    <w:name w:val="List Paragraph"/>
    <w:basedOn w:val="a"/>
    <w:uiPriority w:val="34"/>
    <w:qFormat/>
    <w:rsid w:val="00576E77"/>
    <w:pPr>
      <w:ind w:leftChars="400" w:left="840"/>
    </w:pPr>
  </w:style>
  <w:style w:type="paragraph" w:styleId="af">
    <w:name w:val="No Spacing"/>
    <w:uiPriority w:val="1"/>
    <w:qFormat/>
    <w:rsid w:val="003E302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060">
      <w:bodyDiv w:val="1"/>
      <w:marLeft w:val="0"/>
      <w:marRight w:val="0"/>
      <w:marTop w:val="0"/>
      <w:marBottom w:val="0"/>
      <w:divBdr>
        <w:top w:val="none" w:sz="0" w:space="0" w:color="auto"/>
        <w:left w:val="none" w:sz="0" w:space="0" w:color="auto"/>
        <w:bottom w:val="none" w:sz="0" w:space="0" w:color="auto"/>
        <w:right w:val="none" w:sz="0" w:space="0" w:color="auto"/>
      </w:divBdr>
    </w:div>
    <w:div w:id="128666327">
      <w:bodyDiv w:val="1"/>
      <w:marLeft w:val="0"/>
      <w:marRight w:val="0"/>
      <w:marTop w:val="0"/>
      <w:marBottom w:val="0"/>
      <w:divBdr>
        <w:top w:val="none" w:sz="0" w:space="0" w:color="auto"/>
        <w:left w:val="none" w:sz="0" w:space="0" w:color="auto"/>
        <w:bottom w:val="none" w:sz="0" w:space="0" w:color="auto"/>
        <w:right w:val="none" w:sz="0" w:space="0" w:color="auto"/>
      </w:divBdr>
    </w:div>
    <w:div w:id="188029393">
      <w:bodyDiv w:val="1"/>
      <w:marLeft w:val="0"/>
      <w:marRight w:val="0"/>
      <w:marTop w:val="0"/>
      <w:marBottom w:val="0"/>
      <w:divBdr>
        <w:top w:val="none" w:sz="0" w:space="0" w:color="auto"/>
        <w:left w:val="none" w:sz="0" w:space="0" w:color="auto"/>
        <w:bottom w:val="none" w:sz="0" w:space="0" w:color="auto"/>
        <w:right w:val="none" w:sz="0" w:space="0" w:color="auto"/>
      </w:divBdr>
    </w:div>
    <w:div w:id="209418985">
      <w:bodyDiv w:val="1"/>
      <w:marLeft w:val="0"/>
      <w:marRight w:val="0"/>
      <w:marTop w:val="0"/>
      <w:marBottom w:val="0"/>
      <w:divBdr>
        <w:top w:val="none" w:sz="0" w:space="0" w:color="auto"/>
        <w:left w:val="none" w:sz="0" w:space="0" w:color="auto"/>
        <w:bottom w:val="none" w:sz="0" w:space="0" w:color="auto"/>
        <w:right w:val="none" w:sz="0" w:space="0" w:color="auto"/>
      </w:divBdr>
    </w:div>
    <w:div w:id="241724452">
      <w:bodyDiv w:val="1"/>
      <w:marLeft w:val="0"/>
      <w:marRight w:val="0"/>
      <w:marTop w:val="0"/>
      <w:marBottom w:val="0"/>
      <w:divBdr>
        <w:top w:val="none" w:sz="0" w:space="0" w:color="auto"/>
        <w:left w:val="none" w:sz="0" w:space="0" w:color="auto"/>
        <w:bottom w:val="none" w:sz="0" w:space="0" w:color="auto"/>
        <w:right w:val="none" w:sz="0" w:space="0" w:color="auto"/>
      </w:divBdr>
    </w:div>
    <w:div w:id="1490514913">
      <w:bodyDiv w:val="1"/>
      <w:marLeft w:val="0"/>
      <w:marRight w:val="0"/>
      <w:marTop w:val="0"/>
      <w:marBottom w:val="0"/>
      <w:divBdr>
        <w:top w:val="none" w:sz="0" w:space="0" w:color="auto"/>
        <w:left w:val="none" w:sz="0" w:space="0" w:color="auto"/>
        <w:bottom w:val="none" w:sz="0" w:space="0" w:color="auto"/>
        <w:right w:val="none" w:sz="0" w:space="0" w:color="auto"/>
      </w:divBdr>
    </w:div>
    <w:div w:id="1564752093">
      <w:bodyDiv w:val="1"/>
      <w:marLeft w:val="0"/>
      <w:marRight w:val="0"/>
      <w:marTop w:val="0"/>
      <w:marBottom w:val="0"/>
      <w:divBdr>
        <w:top w:val="none" w:sz="0" w:space="0" w:color="auto"/>
        <w:left w:val="none" w:sz="0" w:space="0" w:color="auto"/>
        <w:bottom w:val="none" w:sz="0" w:space="0" w:color="auto"/>
        <w:right w:val="none" w:sz="0" w:space="0" w:color="auto"/>
      </w:divBdr>
    </w:div>
    <w:div w:id="1620258803">
      <w:bodyDiv w:val="1"/>
      <w:marLeft w:val="0"/>
      <w:marRight w:val="0"/>
      <w:marTop w:val="0"/>
      <w:marBottom w:val="0"/>
      <w:divBdr>
        <w:top w:val="none" w:sz="0" w:space="0" w:color="auto"/>
        <w:left w:val="none" w:sz="0" w:space="0" w:color="auto"/>
        <w:bottom w:val="none" w:sz="0" w:space="0" w:color="auto"/>
        <w:right w:val="none" w:sz="0" w:space="0" w:color="auto"/>
      </w:divBdr>
    </w:div>
    <w:div w:id="1737194441">
      <w:bodyDiv w:val="1"/>
      <w:marLeft w:val="0"/>
      <w:marRight w:val="0"/>
      <w:marTop w:val="0"/>
      <w:marBottom w:val="0"/>
      <w:divBdr>
        <w:top w:val="none" w:sz="0" w:space="0" w:color="auto"/>
        <w:left w:val="none" w:sz="0" w:space="0" w:color="auto"/>
        <w:bottom w:val="none" w:sz="0" w:space="0" w:color="auto"/>
        <w:right w:val="none" w:sz="0" w:space="0" w:color="auto"/>
      </w:divBdr>
    </w:div>
    <w:div w:id="19054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taima</dc:creator>
  <cp:keywords/>
  <dc:description/>
  <cp:lastModifiedBy>taima</cp:lastModifiedBy>
  <cp:revision>16</cp:revision>
  <dcterms:created xsi:type="dcterms:W3CDTF">2021-08-04T03:14:00Z</dcterms:created>
  <dcterms:modified xsi:type="dcterms:W3CDTF">2021-08-18T08:12:00Z</dcterms:modified>
</cp:coreProperties>
</file>