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4823" w14:textId="77777777" w:rsidR="00FC351C" w:rsidRPr="009B6DDF" w:rsidRDefault="00CA70E0" w:rsidP="009B6DDF">
      <w:pPr>
        <w:jc w:val="center"/>
        <w:rPr>
          <w:rFonts w:ascii="游明朝 Light" w:eastAsia="游明朝 Light" w:hAnsi="游明朝 Light"/>
          <w:sz w:val="40"/>
        </w:rPr>
      </w:pPr>
      <w:r w:rsidRPr="009B6DDF">
        <w:rPr>
          <w:rFonts w:ascii="游明朝 Light" w:eastAsia="游明朝 Light" w:hAnsi="游明朝 Light" w:hint="eastAsia"/>
          <w:sz w:val="40"/>
        </w:rPr>
        <w:t>精神科専門研修プログラム移動</w:t>
      </w:r>
      <w:r w:rsidR="00AF6D1F" w:rsidRPr="009B6DDF">
        <w:rPr>
          <w:rFonts w:ascii="游明朝 Light" w:eastAsia="游明朝 Light" w:hAnsi="游明朝 Light" w:hint="eastAsia"/>
          <w:sz w:val="40"/>
        </w:rPr>
        <w:t>申請書</w:t>
      </w:r>
    </w:p>
    <w:p w14:paraId="597E3FE1" w14:textId="77777777" w:rsidR="004921FE" w:rsidRPr="009B6DDF" w:rsidRDefault="004921FE" w:rsidP="004921FE">
      <w:pPr>
        <w:jc w:val="right"/>
        <w:rPr>
          <w:rFonts w:ascii="游明朝" w:eastAsia="游明朝" w:hAnsi="游明朝"/>
          <w:sz w:val="22"/>
        </w:rPr>
      </w:pPr>
      <w:r w:rsidRPr="009B6DDF">
        <w:rPr>
          <w:rFonts w:ascii="游明朝" w:eastAsia="游明朝" w:hAnsi="游明朝" w:hint="eastAsia"/>
          <w:sz w:val="22"/>
        </w:rPr>
        <w:t>申請日　　　　　　年　　　　月　　　日</w:t>
      </w: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144"/>
        <w:gridCol w:w="2768"/>
        <w:gridCol w:w="4026"/>
      </w:tblGrid>
      <w:tr w:rsidR="004921FE" w:rsidRPr="0007485E" w14:paraId="776E9C8C" w14:textId="77777777" w:rsidTr="00FC351C">
        <w:trPr>
          <w:trHeight w:val="794"/>
        </w:trPr>
        <w:tc>
          <w:tcPr>
            <w:tcW w:w="2845" w:type="dxa"/>
            <w:gridSpan w:val="2"/>
            <w:tcBorders>
              <w:bottom w:val="single" w:sz="4" w:space="0" w:color="auto"/>
            </w:tcBorders>
            <w:vAlign w:val="center"/>
          </w:tcPr>
          <w:p w14:paraId="5B657A6C" w14:textId="77777777" w:rsidR="004921FE" w:rsidRPr="009B6DDF" w:rsidRDefault="004921FE" w:rsidP="00860478">
            <w:pPr>
              <w:jc w:val="center"/>
              <w:rPr>
                <w:rFonts w:ascii="游明朝 Light" w:eastAsia="游明朝 Light" w:hAnsi="游明朝 Light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氏　　名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vAlign w:val="center"/>
          </w:tcPr>
          <w:p w14:paraId="5F165959" w14:textId="77777777" w:rsidR="004921FE" w:rsidRPr="009B6DDF" w:rsidRDefault="004921FE" w:rsidP="00860478">
            <w:pPr>
              <w:rPr>
                <w:rFonts w:ascii="游明朝" w:eastAsia="游明朝" w:hAnsi="游明朝"/>
              </w:rPr>
            </w:pPr>
            <w:r w:rsidRPr="009B6DDF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D8C50F" wp14:editId="040CA605">
                      <wp:simplePos x="0" y="0"/>
                      <wp:positionH relativeFrom="column">
                        <wp:posOffset>3695700</wp:posOffset>
                      </wp:positionH>
                      <wp:positionV relativeFrom="margin">
                        <wp:align>center</wp:align>
                      </wp:positionV>
                      <wp:extent cx="372110" cy="276225"/>
                      <wp:effectExtent l="0" t="0" r="889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29194" w14:textId="77777777" w:rsidR="004921FE" w:rsidRPr="007E60A3" w:rsidRDefault="004921FE" w:rsidP="004921FE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E60A3">
                                    <w:rPr>
                                      <w:rFonts w:ascii="游明朝" w:eastAsia="游明朝" w:hAnsi="游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8C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1pt;margin-top:0;width:29.3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" stroked="f">
                      <v:textbox>
                        <w:txbxContent>
                          <w:p w14:paraId="77629194" w14:textId="77777777" w:rsidR="004921FE" w:rsidRPr="007E60A3" w:rsidRDefault="004921FE" w:rsidP="004921FE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7E60A3">
                              <w:rPr>
                                <w:rFonts w:ascii="游明朝" w:eastAsia="游明朝" w:hAnsi="游明朝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</w:tr>
      <w:tr w:rsidR="004921FE" w:rsidRPr="0007485E" w14:paraId="5BABB476" w14:textId="77777777" w:rsidTr="00FC351C">
        <w:trPr>
          <w:trHeight w:val="794"/>
        </w:trPr>
        <w:tc>
          <w:tcPr>
            <w:tcW w:w="2845" w:type="dxa"/>
            <w:gridSpan w:val="2"/>
            <w:tcBorders>
              <w:bottom w:val="single" w:sz="4" w:space="0" w:color="auto"/>
            </w:tcBorders>
            <w:vAlign w:val="center"/>
          </w:tcPr>
          <w:p w14:paraId="6978924E" w14:textId="77777777" w:rsidR="004921FE" w:rsidRPr="009B6DDF" w:rsidRDefault="004921FE" w:rsidP="00860478">
            <w:pPr>
              <w:jc w:val="center"/>
              <w:rPr>
                <w:rFonts w:ascii="游明朝 Light" w:eastAsia="游明朝 Light" w:hAnsi="游明朝 Light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会員番号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vAlign w:val="center"/>
          </w:tcPr>
          <w:p w14:paraId="5191A675" w14:textId="77777777" w:rsidR="004921FE" w:rsidRPr="009B6DDF" w:rsidRDefault="004921FE" w:rsidP="00860478">
            <w:pPr>
              <w:rPr>
                <w:rFonts w:ascii="游明朝" w:eastAsia="游明朝" w:hAnsi="游明朝"/>
              </w:rPr>
            </w:pPr>
          </w:p>
        </w:tc>
      </w:tr>
      <w:tr w:rsidR="004921FE" w:rsidRPr="0007485E" w14:paraId="7039A878" w14:textId="77777777" w:rsidTr="00FC351C">
        <w:trPr>
          <w:trHeight w:val="432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70A87" w14:textId="77777777" w:rsidR="004921FE" w:rsidRPr="009B6DDF" w:rsidRDefault="004921FE" w:rsidP="00860478">
            <w:pPr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BB9F5" w14:textId="77777777" w:rsidR="004921FE" w:rsidRPr="009B6DDF" w:rsidRDefault="004921FE" w:rsidP="00860478">
            <w:pPr>
              <w:rPr>
                <w:rFonts w:ascii="游明朝" w:eastAsia="游明朝" w:hAnsi="游明朝"/>
              </w:rPr>
            </w:pPr>
          </w:p>
        </w:tc>
      </w:tr>
      <w:tr w:rsidR="004921FE" w:rsidRPr="0007485E" w14:paraId="21B653BD" w14:textId="77777777" w:rsidTr="00FC351C">
        <w:trPr>
          <w:trHeight w:val="5063"/>
        </w:trPr>
        <w:tc>
          <w:tcPr>
            <w:tcW w:w="2845" w:type="dxa"/>
            <w:gridSpan w:val="2"/>
            <w:tcBorders>
              <w:top w:val="single" w:sz="4" w:space="0" w:color="auto"/>
            </w:tcBorders>
            <w:vAlign w:val="center"/>
          </w:tcPr>
          <w:p w14:paraId="6F00F3D5" w14:textId="77777777" w:rsidR="00F949BA" w:rsidRPr="009B6DDF" w:rsidRDefault="00F954BA" w:rsidP="00860478">
            <w:pPr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プログラム移動を</w:t>
            </w:r>
          </w:p>
          <w:p w14:paraId="1297367B" w14:textId="77777777" w:rsidR="004921FE" w:rsidRPr="009B6DDF" w:rsidRDefault="007B4942" w:rsidP="00860478">
            <w:pPr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希望する</w:t>
            </w:r>
            <w:r w:rsidR="00F954BA"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理由</w:t>
            </w:r>
          </w:p>
          <w:p w14:paraId="4E11C926" w14:textId="77777777" w:rsidR="00F949BA" w:rsidRPr="009B6DDF" w:rsidRDefault="00F949BA" w:rsidP="00860478">
            <w:pPr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</w:p>
          <w:p w14:paraId="1B5EA70D" w14:textId="77777777" w:rsidR="00A96350" w:rsidRPr="009B6DDF" w:rsidRDefault="00F954BA" w:rsidP="00A96350">
            <w:pPr>
              <w:jc w:val="center"/>
              <w:rPr>
                <w:rFonts w:ascii="游明朝 Light" w:eastAsia="游明朝 Light" w:hAnsi="游明朝 Light" w:cs="ＭＳ ゴシック"/>
                <w:szCs w:val="24"/>
              </w:rPr>
            </w:pPr>
            <w:r w:rsidRPr="009B6DDF">
              <w:rPr>
                <w:rFonts w:ascii="游明朝 Light" w:eastAsia="游明朝 Light" w:hAnsi="游明朝 Light" w:cs="ＭＳ ゴシック" w:hint="eastAsia"/>
                <w:szCs w:val="24"/>
              </w:rPr>
              <w:t>（プログラム移動を希望するに至った経緯についても、</w:t>
            </w:r>
          </w:p>
          <w:p w14:paraId="193B54F3" w14:textId="77777777" w:rsidR="00A96350" w:rsidRPr="009B6DDF" w:rsidRDefault="00F954BA" w:rsidP="00A96350">
            <w:pPr>
              <w:jc w:val="center"/>
              <w:rPr>
                <w:rFonts w:ascii="游明朝 Light" w:eastAsia="游明朝 Light" w:hAnsi="游明朝 Light" w:cs="ＭＳ ゴシック"/>
                <w:szCs w:val="24"/>
              </w:rPr>
            </w:pPr>
            <w:r w:rsidRPr="009B6DDF">
              <w:rPr>
                <w:rFonts w:ascii="游明朝 Light" w:eastAsia="游明朝 Light" w:hAnsi="游明朝 Light" w:cs="ＭＳ ゴシック" w:hint="eastAsia"/>
                <w:szCs w:val="24"/>
              </w:rPr>
              <w:t>出来るだけ詳しく</w:t>
            </w:r>
          </w:p>
          <w:p w14:paraId="14369CBC" w14:textId="77777777" w:rsidR="00F954BA" w:rsidRPr="009B6DDF" w:rsidRDefault="00F954BA" w:rsidP="00A96350">
            <w:pPr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cs="ＭＳ ゴシック" w:hint="eastAsia"/>
                <w:szCs w:val="24"/>
              </w:rPr>
              <w:t>記載してください。）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</w:tcBorders>
          </w:tcPr>
          <w:p w14:paraId="0E27A374" w14:textId="77777777" w:rsidR="004921FE" w:rsidRPr="009B6DDF" w:rsidRDefault="004921FE" w:rsidP="00F949BA">
            <w:pPr>
              <w:rPr>
                <w:rFonts w:ascii="游明朝" w:eastAsia="游明朝" w:hAnsi="游明朝"/>
              </w:rPr>
            </w:pPr>
          </w:p>
        </w:tc>
      </w:tr>
      <w:tr w:rsidR="004921FE" w:rsidRPr="0007485E" w14:paraId="3223EDF3" w14:textId="77777777" w:rsidTr="00FC351C">
        <w:trPr>
          <w:trHeight w:val="1686"/>
        </w:trPr>
        <w:tc>
          <w:tcPr>
            <w:tcW w:w="2845" w:type="dxa"/>
            <w:gridSpan w:val="2"/>
            <w:vAlign w:val="center"/>
          </w:tcPr>
          <w:p w14:paraId="6AB72EC8" w14:textId="77777777" w:rsidR="004921FE" w:rsidRPr="009B6DDF" w:rsidRDefault="004921FE" w:rsidP="00860478">
            <w:pPr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備考</w:t>
            </w:r>
          </w:p>
        </w:tc>
        <w:tc>
          <w:tcPr>
            <w:tcW w:w="6794" w:type="dxa"/>
            <w:gridSpan w:val="2"/>
          </w:tcPr>
          <w:p w14:paraId="108AA68B" w14:textId="77777777" w:rsidR="004921FE" w:rsidRPr="009B6DDF" w:rsidRDefault="004921FE" w:rsidP="00F949BA">
            <w:pPr>
              <w:rPr>
                <w:rFonts w:ascii="游明朝" w:eastAsia="游明朝" w:hAnsi="游明朝"/>
              </w:rPr>
            </w:pPr>
          </w:p>
        </w:tc>
      </w:tr>
      <w:tr w:rsidR="004921FE" w:rsidRPr="00770CB4" w14:paraId="22ECE74A" w14:textId="77777777" w:rsidTr="00FC351C">
        <w:trPr>
          <w:trHeight w:val="3118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276C59BF" w14:textId="77777777" w:rsidR="004921FE" w:rsidRPr="009B6DDF" w:rsidRDefault="004921FE" w:rsidP="00860478">
            <w:pPr>
              <w:spacing w:line="0" w:lineRule="atLeast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9B6DDF">
              <w:rPr>
                <w:rFonts w:ascii="游明朝" w:eastAsia="游明朝" w:hAnsi="游明朝" w:hint="eastAsia"/>
                <w:sz w:val="24"/>
                <w:szCs w:val="24"/>
              </w:rPr>
              <w:t>【注意事項】</w:t>
            </w:r>
          </w:p>
          <w:p w14:paraId="02BBBF65" w14:textId="77777777" w:rsidR="004921FE" w:rsidRPr="009B6DDF" w:rsidRDefault="00A96350" w:rsidP="00A96350">
            <w:pPr>
              <w:pStyle w:val="ab"/>
              <w:ind w:leftChars="0" w:left="178" w:hangingChars="85" w:hanging="178"/>
              <w:rPr>
                <w:rFonts w:ascii="游明朝" w:eastAsia="游明朝" w:hAnsi="游明朝"/>
                <w:szCs w:val="21"/>
              </w:rPr>
            </w:pPr>
            <w:r w:rsidRPr="009B6DDF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B6DDF" w:rsidRPr="009B6DDF">
              <w:rPr>
                <w:rFonts w:ascii="游明朝" w:eastAsia="游明朝" w:hAnsi="游明朝" w:hint="eastAsia"/>
                <w:szCs w:val="21"/>
              </w:rPr>
              <w:t>移動前プログラムでの研修修了後は、すみやかに研修歴や各種評価、</w:t>
            </w:r>
            <w:r w:rsidRPr="009B6DDF">
              <w:rPr>
                <w:rFonts w:ascii="游明朝" w:eastAsia="游明朝" w:hAnsi="游明朝" w:hint="eastAsia"/>
                <w:szCs w:val="21"/>
              </w:rPr>
              <w:t>経験症例</w:t>
            </w:r>
            <w:r w:rsidR="009B6DDF" w:rsidRPr="009B6DDF">
              <w:rPr>
                <w:rFonts w:ascii="游明朝" w:eastAsia="游明朝" w:hAnsi="游明朝" w:hint="eastAsia"/>
                <w:szCs w:val="21"/>
              </w:rPr>
              <w:t>登録を完了させてください。</w:t>
            </w:r>
            <w:r w:rsidRPr="009B6DDF">
              <w:rPr>
                <w:rFonts w:ascii="游明朝" w:eastAsia="游明朝" w:hAnsi="游明朝" w:hint="eastAsia"/>
                <w:szCs w:val="21"/>
              </w:rPr>
              <w:t>システム上でプログラム移動を実行すると、移動前プログラムの内容を登録することはできなくなります。</w:t>
            </w:r>
            <w:r w:rsidR="009B6DDF" w:rsidRPr="009B6DDF">
              <w:rPr>
                <w:rFonts w:ascii="游明朝" w:eastAsia="游明朝" w:hAnsi="游明朝" w:hint="eastAsia"/>
                <w:szCs w:val="21"/>
              </w:rPr>
              <w:t>特に経験症例についてはレポート作成もふまえてよく確認してください。</w:t>
            </w:r>
          </w:p>
          <w:p w14:paraId="77AA3258" w14:textId="48946814" w:rsidR="00A96350" w:rsidRPr="000859EF" w:rsidRDefault="00A96350" w:rsidP="000859EF">
            <w:pPr>
              <w:pStyle w:val="ab"/>
              <w:ind w:leftChars="0" w:left="178" w:hangingChars="85" w:hanging="178"/>
              <w:rPr>
                <w:rFonts w:ascii="游明朝" w:eastAsia="游明朝" w:hAnsi="游明朝"/>
                <w:szCs w:val="21"/>
              </w:rPr>
            </w:pPr>
            <w:r w:rsidRPr="009B6DDF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B6DDF" w:rsidRPr="009B6DDF">
              <w:rPr>
                <w:rFonts w:ascii="游明朝" w:eastAsia="游明朝" w:hAnsi="游明朝" w:hint="eastAsia"/>
                <w:szCs w:val="21"/>
              </w:rPr>
              <w:t>移動後のプログラムと</w:t>
            </w:r>
            <w:r w:rsidR="000859EF">
              <w:rPr>
                <w:rFonts w:ascii="游明朝" w:eastAsia="游明朝" w:hAnsi="游明朝" w:hint="eastAsia"/>
                <w:szCs w:val="21"/>
              </w:rPr>
              <w:t>、</w:t>
            </w:r>
            <w:r w:rsidR="009B6DDF" w:rsidRPr="000859EF">
              <w:rPr>
                <w:rFonts w:ascii="游明朝" w:eastAsia="游明朝" w:hAnsi="游明朝" w:hint="eastAsia"/>
                <w:szCs w:val="21"/>
              </w:rPr>
              <w:t>移動後の研修計画を</w:t>
            </w:r>
            <w:r w:rsidR="00FC351C" w:rsidRPr="000859EF">
              <w:rPr>
                <w:rFonts w:ascii="游明朝" w:eastAsia="游明朝" w:hAnsi="游明朝" w:hint="eastAsia"/>
                <w:szCs w:val="21"/>
              </w:rPr>
              <w:t>あらかじめよく相談してから</w:t>
            </w:r>
            <w:r w:rsidR="009B6DDF" w:rsidRPr="000859EF">
              <w:rPr>
                <w:rFonts w:ascii="游明朝" w:eastAsia="游明朝" w:hAnsi="游明朝" w:hint="eastAsia"/>
                <w:szCs w:val="21"/>
              </w:rPr>
              <w:t>、</w:t>
            </w:r>
            <w:r w:rsidR="00FC351C" w:rsidRPr="000859EF">
              <w:rPr>
                <w:rFonts w:ascii="游明朝" w:eastAsia="游明朝" w:hAnsi="游明朝" w:hint="eastAsia"/>
                <w:szCs w:val="21"/>
              </w:rPr>
              <w:t>プログラム移動申請</w:t>
            </w:r>
            <w:r w:rsidR="005C5022" w:rsidRPr="000859EF">
              <w:rPr>
                <w:rFonts w:ascii="游明朝" w:eastAsia="游明朝" w:hAnsi="游明朝" w:hint="eastAsia"/>
                <w:szCs w:val="21"/>
              </w:rPr>
              <w:t>書</w:t>
            </w:r>
            <w:r w:rsidR="00FC351C" w:rsidRPr="000859EF">
              <w:rPr>
                <w:rFonts w:ascii="游明朝" w:eastAsia="游明朝" w:hAnsi="游明朝" w:hint="eastAsia"/>
                <w:szCs w:val="21"/>
              </w:rPr>
              <w:t>を提出してください。</w:t>
            </w:r>
          </w:p>
          <w:p w14:paraId="575A6410" w14:textId="0F68B336" w:rsidR="007E60A3" w:rsidRPr="009B6DDF" w:rsidRDefault="007E60A3" w:rsidP="00A96350">
            <w:pPr>
              <w:pStyle w:val="ab"/>
              <w:ind w:leftChars="0" w:left="178" w:hangingChars="85" w:hanging="178"/>
              <w:rPr>
                <w:rFonts w:ascii="游明朝" w:eastAsia="游明朝" w:hAnsi="游明朝"/>
                <w:szCs w:val="21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5C5022" w:rsidRPr="006B0E0E">
              <w:rPr>
                <w:rFonts w:ascii="游明朝" w:eastAsia="游明朝" w:hAnsi="游明朝" w:hint="eastAsia"/>
                <w:szCs w:val="21"/>
              </w:rPr>
              <w:t>プログラム移動</w:t>
            </w:r>
            <w:r w:rsidR="006B0E0E" w:rsidRPr="006B0E0E">
              <w:rPr>
                <w:rFonts w:ascii="游明朝" w:eastAsia="游明朝" w:hAnsi="游明朝" w:hint="eastAsia"/>
                <w:szCs w:val="21"/>
              </w:rPr>
              <w:t>の</w:t>
            </w:r>
            <w:r w:rsidR="005C5022" w:rsidRPr="006B0E0E">
              <w:rPr>
                <w:rFonts w:ascii="游明朝" w:eastAsia="游明朝" w:hAnsi="游明朝" w:hint="eastAsia"/>
                <w:szCs w:val="21"/>
              </w:rPr>
              <w:t>前後</w:t>
            </w:r>
            <w:r w:rsidR="006B0E0E" w:rsidRPr="006B0E0E">
              <w:rPr>
                <w:rFonts w:ascii="游明朝" w:eastAsia="游明朝" w:hAnsi="游明朝" w:hint="eastAsia"/>
                <w:szCs w:val="21"/>
              </w:rPr>
              <w:t>に研修中断期間があれば、中断申請書も</w:t>
            </w:r>
            <w:r w:rsidR="00772D5F" w:rsidRPr="006B0E0E">
              <w:rPr>
                <w:rFonts w:ascii="游明朝" w:eastAsia="游明朝" w:hAnsi="游明朝" w:hint="eastAsia"/>
                <w:szCs w:val="21"/>
              </w:rPr>
              <w:t>提出してください。</w:t>
            </w:r>
          </w:p>
          <w:p w14:paraId="41BDA197" w14:textId="77777777" w:rsidR="004921FE" w:rsidRPr="009B6DDF" w:rsidRDefault="004921FE" w:rsidP="00772D5F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B6DDF">
              <w:rPr>
                <w:rFonts w:ascii="游明朝" w:eastAsia="游明朝" w:hAnsi="游明朝" w:hint="eastAsia"/>
                <w:sz w:val="22"/>
              </w:rPr>
              <w:t>□　上記注意事項について了承した</w:t>
            </w:r>
          </w:p>
        </w:tc>
      </w:tr>
      <w:tr w:rsidR="009B6DDF" w14:paraId="2652DB94" w14:textId="77777777" w:rsidTr="009B6DDF">
        <w:trPr>
          <w:trHeight w:val="699"/>
        </w:trPr>
        <w:tc>
          <w:tcPr>
            <w:tcW w:w="9639" w:type="dxa"/>
            <w:gridSpan w:val="4"/>
            <w:vAlign w:val="center"/>
          </w:tcPr>
          <w:p w14:paraId="7571B5A8" w14:textId="77777777" w:rsidR="009B6DDF" w:rsidRPr="009B6DDF" w:rsidRDefault="009B6DDF" w:rsidP="009B6DDF">
            <w:pPr>
              <w:widowControl/>
              <w:jc w:val="center"/>
              <w:rPr>
                <w:rFonts w:ascii="游明朝 Light" w:eastAsia="游明朝 Light" w:hAnsi="游明朝 Light"/>
                <w:sz w:val="28"/>
                <w:szCs w:val="24"/>
                <w:u w:val="single"/>
              </w:rPr>
            </w:pPr>
            <w:r w:rsidRPr="007E60A3">
              <w:rPr>
                <w:rFonts w:ascii="游明朝 Light" w:eastAsia="游明朝 Light" w:hAnsi="游明朝 Light" w:hint="eastAsia"/>
                <w:sz w:val="24"/>
                <w:szCs w:val="24"/>
                <w:u w:val="single"/>
              </w:rPr>
              <w:lastRenderedPageBreak/>
              <w:t>プログラム承認欄</w:t>
            </w:r>
          </w:p>
        </w:tc>
      </w:tr>
      <w:tr w:rsidR="00F954BA" w14:paraId="618A1735" w14:textId="77777777" w:rsidTr="007B4942">
        <w:trPr>
          <w:trHeight w:val="699"/>
        </w:trPr>
        <w:tc>
          <w:tcPr>
            <w:tcW w:w="1701" w:type="dxa"/>
          </w:tcPr>
          <w:p w14:paraId="53BE85D2" w14:textId="77777777" w:rsidR="00F954BA" w:rsidRPr="00F949BA" w:rsidRDefault="00F954BA" w:rsidP="004921F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4F20A6F3" w14:textId="77777777" w:rsidR="00F954BA" w:rsidRPr="009B6DDF" w:rsidRDefault="00F954BA" w:rsidP="005A3D85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  <w:u w:val="single"/>
              </w:rPr>
              <w:t>移動</w:t>
            </w:r>
            <w:r w:rsidRPr="009B6DDF">
              <w:rPr>
                <w:rFonts w:ascii="游明朝 Light" w:eastAsia="游明朝 Light" w:hAnsi="游明朝 Light" w:hint="eastAsia"/>
                <w:b/>
                <w:sz w:val="24"/>
                <w:szCs w:val="24"/>
                <w:u w:val="single"/>
              </w:rPr>
              <w:t>前</w:t>
            </w: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のプログラム</w:t>
            </w:r>
          </w:p>
        </w:tc>
        <w:tc>
          <w:tcPr>
            <w:tcW w:w="4026" w:type="dxa"/>
            <w:vAlign w:val="center"/>
          </w:tcPr>
          <w:p w14:paraId="32B19411" w14:textId="77777777" w:rsidR="00F954BA" w:rsidRPr="009B6DDF" w:rsidRDefault="00F954BA" w:rsidP="005A3D85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  <w:u w:val="single"/>
              </w:rPr>
              <w:t>移動</w:t>
            </w:r>
            <w:r w:rsidRPr="009B6DDF">
              <w:rPr>
                <w:rFonts w:ascii="游明朝 Light" w:eastAsia="游明朝 Light" w:hAnsi="游明朝 Light" w:hint="eastAsia"/>
                <w:b/>
                <w:sz w:val="24"/>
                <w:szCs w:val="24"/>
                <w:u w:val="single"/>
              </w:rPr>
              <w:t>後</w:t>
            </w: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のプログラム</w:t>
            </w:r>
          </w:p>
        </w:tc>
      </w:tr>
      <w:tr w:rsidR="00F949BA" w14:paraId="7BF7AB92" w14:textId="77777777" w:rsidTr="007B4942">
        <w:trPr>
          <w:trHeight w:val="1276"/>
        </w:trPr>
        <w:tc>
          <w:tcPr>
            <w:tcW w:w="1701" w:type="dxa"/>
            <w:vAlign w:val="center"/>
          </w:tcPr>
          <w:p w14:paraId="09A92D97" w14:textId="77777777" w:rsidR="00F949BA" w:rsidRPr="009B6DDF" w:rsidRDefault="00F949BA" w:rsidP="00F954BA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プログラム名</w:t>
            </w:r>
          </w:p>
        </w:tc>
        <w:tc>
          <w:tcPr>
            <w:tcW w:w="3912" w:type="dxa"/>
            <w:gridSpan w:val="2"/>
          </w:tcPr>
          <w:p w14:paraId="3A46AB75" w14:textId="77777777" w:rsidR="00F949BA" w:rsidRPr="009B6DDF" w:rsidRDefault="00F949BA" w:rsidP="004921FE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  <w:p w14:paraId="442C8AC9" w14:textId="77777777" w:rsidR="006A1A5F" w:rsidRPr="009B6DDF" w:rsidRDefault="006A1A5F" w:rsidP="004921FE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  <w:p w14:paraId="7BD50E58" w14:textId="77777777" w:rsidR="00F949BA" w:rsidRPr="009B6DDF" w:rsidRDefault="00F949BA" w:rsidP="004921FE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26" w:type="dxa"/>
          </w:tcPr>
          <w:p w14:paraId="37943131" w14:textId="77777777" w:rsidR="00F949BA" w:rsidRPr="009B6DDF" w:rsidRDefault="00F949BA" w:rsidP="004921FE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  <w:p w14:paraId="4B2FFBF1" w14:textId="77777777" w:rsidR="00F949BA" w:rsidRPr="009B6DDF" w:rsidRDefault="00F949BA" w:rsidP="004921FE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  <w:p w14:paraId="0AE12FE9" w14:textId="77777777" w:rsidR="006A1A5F" w:rsidRPr="009B6DDF" w:rsidRDefault="006A1A5F" w:rsidP="004921FE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772D5F" w14:paraId="2C07F8D8" w14:textId="77777777" w:rsidTr="00772D5F">
        <w:trPr>
          <w:trHeight w:val="965"/>
        </w:trPr>
        <w:tc>
          <w:tcPr>
            <w:tcW w:w="1701" w:type="dxa"/>
            <w:vAlign w:val="center"/>
          </w:tcPr>
          <w:p w14:paraId="677E0D80" w14:textId="77777777" w:rsidR="00772D5F" w:rsidRPr="009B6DDF" w:rsidRDefault="00772D5F" w:rsidP="00772D5F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772D5F">
              <w:rPr>
                <w:rFonts w:ascii="游明朝 Light" w:eastAsia="游明朝 Light" w:hAnsi="游明朝 Light" w:hint="eastAsia"/>
                <w:sz w:val="24"/>
                <w:szCs w:val="24"/>
              </w:rPr>
              <w:t>プログラムでの研修開始日</w:t>
            </w:r>
          </w:p>
        </w:tc>
        <w:tc>
          <w:tcPr>
            <w:tcW w:w="3912" w:type="dxa"/>
            <w:gridSpan w:val="2"/>
            <w:vAlign w:val="bottom"/>
          </w:tcPr>
          <w:p w14:paraId="69D8E54D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szCs w:val="21"/>
              </w:rPr>
              <w:t xml:space="preserve">　　　　　年　　　　月　　　　日</w:t>
            </w:r>
          </w:p>
          <w:p w14:paraId="40E1BA33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cs="ＭＳ 明朝" w:hint="eastAsia"/>
                <w:sz w:val="18"/>
                <w:szCs w:val="21"/>
              </w:rPr>
              <w:t>※所属開始日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14:paraId="2EB120B4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szCs w:val="21"/>
              </w:rPr>
              <w:t xml:space="preserve">　　　　　年　　　　月　　　　日</w:t>
            </w:r>
          </w:p>
          <w:p w14:paraId="5C405BA0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cs="ＭＳ 明朝" w:hint="eastAsia"/>
                <w:sz w:val="18"/>
                <w:szCs w:val="21"/>
              </w:rPr>
              <w:t>※所属開始日</w:t>
            </w:r>
          </w:p>
        </w:tc>
      </w:tr>
      <w:tr w:rsidR="00772D5F" w14:paraId="02FF0F79" w14:textId="77777777" w:rsidTr="00772D5F">
        <w:trPr>
          <w:trHeight w:val="965"/>
        </w:trPr>
        <w:tc>
          <w:tcPr>
            <w:tcW w:w="1701" w:type="dxa"/>
            <w:vAlign w:val="center"/>
          </w:tcPr>
          <w:p w14:paraId="48E249A4" w14:textId="77777777" w:rsidR="00772D5F" w:rsidRPr="009B6DDF" w:rsidRDefault="00772D5F" w:rsidP="00772D5F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プログラムを</w:t>
            </w:r>
          </w:p>
          <w:p w14:paraId="2C2FE3E2" w14:textId="77777777" w:rsidR="00772D5F" w:rsidRPr="009B6DDF" w:rsidRDefault="00772D5F" w:rsidP="00772D5F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移動する日</w:t>
            </w:r>
          </w:p>
        </w:tc>
        <w:tc>
          <w:tcPr>
            <w:tcW w:w="3912" w:type="dxa"/>
            <w:gridSpan w:val="2"/>
            <w:vAlign w:val="bottom"/>
          </w:tcPr>
          <w:p w14:paraId="44461DA2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szCs w:val="21"/>
              </w:rPr>
              <w:t xml:space="preserve">　　　　　年　　　　月　　　　日</w:t>
            </w:r>
          </w:p>
          <w:p w14:paraId="50EBA319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cs="ＭＳ 明朝" w:hint="eastAsia"/>
                <w:sz w:val="18"/>
                <w:szCs w:val="21"/>
              </w:rPr>
              <w:t>※所属最終日</w:t>
            </w:r>
          </w:p>
        </w:tc>
        <w:tc>
          <w:tcPr>
            <w:tcW w:w="4026" w:type="dxa"/>
            <w:tcBorders>
              <w:tr2bl w:val="single" w:sz="4" w:space="0" w:color="auto"/>
            </w:tcBorders>
            <w:vAlign w:val="bottom"/>
          </w:tcPr>
          <w:p w14:paraId="7ADCC85A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772D5F" w14:paraId="43DBA88C" w14:textId="77777777" w:rsidTr="007B4942">
        <w:trPr>
          <w:trHeight w:val="2555"/>
        </w:trPr>
        <w:tc>
          <w:tcPr>
            <w:tcW w:w="1701" w:type="dxa"/>
            <w:vAlign w:val="center"/>
          </w:tcPr>
          <w:p w14:paraId="0E01424B" w14:textId="77777777" w:rsidR="00772D5F" w:rsidRPr="009B6DDF" w:rsidRDefault="00772D5F" w:rsidP="00772D5F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プログラム</w:t>
            </w:r>
          </w:p>
          <w:p w14:paraId="6158E69A" w14:textId="77777777" w:rsidR="00772D5F" w:rsidRPr="009B6DDF" w:rsidRDefault="00772D5F" w:rsidP="00772D5F">
            <w:pPr>
              <w:widowControl/>
              <w:jc w:val="center"/>
              <w:rPr>
                <w:rFonts w:ascii="游明朝 Light" w:eastAsia="游明朝 Light" w:hAnsi="游明朝 Light"/>
                <w:sz w:val="24"/>
                <w:szCs w:val="24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統括責任者</w:t>
            </w:r>
          </w:p>
          <w:p w14:paraId="2A938AFF" w14:textId="77777777" w:rsidR="00772D5F" w:rsidRPr="009B6DDF" w:rsidRDefault="00772D5F" w:rsidP="00772D5F">
            <w:pPr>
              <w:widowControl/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9B6DDF">
              <w:rPr>
                <w:rFonts w:ascii="游明朝 Light" w:eastAsia="游明朝 Light" w:hAnsi="游明朝 Light" w:hint="eastAsia"/>
                <w:sz w:val="24"/>
                <w:szCs w:val="24"/>
              </w:rPr>
              <w:t>承認欄</w:t>
            </w:r>
          </w:p>
        </w:tc>
        <w:tc>
          <w:tcPr>
            <w:tcW w:w="3912" w:type="dxa"/>
            <w:gridSpan w:val="2"/>
            <w:vAlign w:val="center"/>
          </w:tcPr>
          <w:p w14:paraId="7948256F" w14:textId="77777777" w:rsidR="00772D5F" w:rsidRPr="009B6DDF" w:rsidRDefault="00772D5F" w:rsidP="00772D5F">
            <w:pPr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szCs w:val="21"/>
              </w:rPr>
              <w:t>承認日：　　　 年　　月　　日</w:t>
            </w:r>
          </w:p>
          <w:p w14:paraId="5FD11A7E" w14:textId="77777777" w:rsidR="00772D5F" w:rsidRPr="009B6DDF" w:rsidRDefault="00772D5F" w:rsidP="00772D5F">
            <w:pPr>
              <w:rPr>
                <w:rFonts w:ascii="游明朝" w:eastAsia="游明朝" w:hAnsi="游明朝"/>
                <w:szCs w:val="21"/>
              </w:rPr>
            </w:pPr>
          </w:p>
          <w:p w14:paraId="73F247AF" w14:textId="77777777" w:rsidR="00772D5F" w:rsidRPr="009B6DDF" w:rsidRDefault="00772D5F" w:rsidP="00772D5F">
            <w:pPr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b/>
                <w:szCs w:val="21"/>
              </w:rPr>
              <w:t>申請内容について承認する。</w:t>
            </w:r>
            <w:r w:rsidRPr="009B6DDF">
              <w:rPr>
                <w:rFonts w:ascii="游明朝" w:eastAsia="游明朝" w:hAnsi="游明朝" w:hint="eastAsia"/>
                <w:szCs w:val="21"/>
              </w:rPr>
              <w:t xml:space="preserve"> </w:t>
            </w:r>
          </w:p>
          <w:p w14:paraId="30B504B4" w14:textId="77777777" w:rsidR="00772D5F" w:rsidRPr="009B6DDF" w:rsidRDefault="00772D5F" w:rsidP="00772D5F">
            <w:pPr>
              <w:rPr>
                <w:rFonts w:ascii="游明朝" w:eastAsia="游明朝" w:hAnsi="游明朝"/>
                <w:szCs w:val="21"/>
              </w:rPr>
            </w:pPr>
          </w:p>
          <w:p w14:paraId="2B82383F" w14:textId="77777777" w:rsidR="00772D5F" w:rsidRPr="009B6DDF" w:rsidRDefault="00772D5F" w:rsidP="00772D5F">
            <w:pPr>
              <w:widowControl/>
              <w:rPr>
                <w:rFonts w:ascii="游明朝" w:eastAsia="游明朝" w:hAnsi="游明朝"/>
                <w:sz w:val="20"/>
                <w:szCs w:val="21"/>
              </w:rPr>
            </w:pPr>
            <w:r w:rsidRPr="009B6DDF">
              <w:rPr>
                <w:rFonts w:ascii="游明朝" w:eastAsia="游明朝" w:hAnsi="游明朝" w:hint="eastAsia"/>
                <w:sz w:val="20"/>
                <w:szCs w:val="21"/>
              </w:rPr>
              <w:t>プログラム統括責任者氏名：</w:t>
            </w:r>
          </w:p>
          <w:p w14:paraId="3DB48DF9" w14:textId="77777777" w:rsidR="00772D5F" w:rsidRPr="009B6DDF" w:rsidRDefault="00772D5F" w:rsidP="00772D5F">
            <w:pPr>
              <w:widowControl/>
              <w:rPr>
                <w:rFonts w:ascii="游明朝" w:eastAsia="游明朝" w:hAnsi="游明朝"/>
                <w:szCs w:val="21"/>
              </w:rPr>
            </w:pPr>
          </w:p>
          <w:p w14:paraId="52B74F11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  <w:tc>
          <w:tcPr>
            <w:tcW w:w="4026" w:type="dxa"/>
            <w:vAlign w:val="center"/>
          </w:tcPr>
          <w:p w14:paraId="5D610F33" w14:textId="77777777" w:rsidR="00772D5F" w:rsidRPr="009B6DDF" w:rsidRDefault="00772D5F" w:rsidP="00772D5F">
            <w:pPr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szCs w:val="21"/>
              </w:rPr>
              <w:t>承認日： 　　　年　　月　　日</w:t>
            </w:r>
          </w:p>
          <w:p w14:paraId="6F90F110" w14:textId="77777777" w:rsidR="00772D5F" w:rsidRPr="009B6DDF" w:rsidRDefault="00772D5F" w:rsidP="00772D5F">
            <w:pPr>
              <w:rPr>
                <w:rFonts w:ascii="游明朝" w:eastAsia="游明朝" w:hAnsi="游明朝"/>
                <w:szCs w:val="21"/>
              </w:rPr>
            </w:pPr>
          </w:p>
          <w:p w14:paraId="267CF557" w14:textId="77777777" w:rsidR="00772D5F" w:rsidRPr="009B6DDF" w:rsidRDefault="00772D5F" w:rsidP="00772D5F">
            <w:pPr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b/>
                <w:szCs w:val="21"/>
              </w:rPr>
              <w:t>申請内容について承認する。</w:t>
            </w:r>
            <w:r w:rsidRPr="009B6DDF">
              <w:rPr>
                <w:rFonts w:ascii="游明朝" w:eastAsia="游明朝" w:hAnsi="游明朝" w:hint="eastAsia"/>
                <w:szCs w:val="21"/>
              </w:rPr>
              <w:t xml:space="preserve"> </w:t>
            </w:r>
          </w:p>
          <w:p w14:paraId="22DCCE45" w14:textId="77777777" w:rsidR="00772D5F" w:rsidRPr="009B6DDF" w:rsidRDefault="00772D5F" w:rsidP="00772D5F">
            <w:pPr>
              <w:rPr>
                <w:rFonts w:ascii="游明朝" w:eastAsia="游明朝" w:hAnsi="游明朝"/>
                <w:b/>
                <w:szCs w:val="21"/>
              </w:rPr>
            </w:pPr>
          </w:p>
          <w:p w14:paraId="0BE1E15F" w14:textId="77777777" w:rsidR="00772D5F" w:rsidRPr="009B6DDF" w:rsidRDefault="00772D5F" w:rsidP="00772D5F">
            <w:pPr>
              <w:widowControl/>
              <w:rPr>
                <w:rFonts w:ascii="游明朝" w:eastAsia="游明朝" w:hAnsi="游明朝"/>
                <w:sz w:val="20"/>
                <w:szCs w:val="21"/>
              </w:rPr>
            </w:pPr>
            <w:r w:rsidRPr="009B6DDF">
              <w:rPr>
                <w:rFonts w:ascii="游明朝" w:eastAsia="游明朝" w:hAnsi="游明朝" w:hint="eastAsia"/>
                <w:sz w:val="20"/>
                <w:szCs w:val="21"/>
              </w:rPr>
              <w:t>プログラム統括責任者氏名：</w:t>
            </w:r>
          </w:p>
          <w:p w14:paraId="738FA4BE" w14:textId="77777777" w:rsidR="00772D5F" w:rsidRPr="009B6DDF" w:rsidRDefault="00772D5F" w:rsidP="00772D5F">
            <w:pPr>
              <w:widowControl/>
              <w:rPr>
                <w:rFonts w:ascii="游明朝" w:eastAsia="游明朝" w:hAnsi="游明朝"/>
                <w:szCs w:val="21"/>
              </w:rPr>
            </w:pPr>
          </w:p>
          <w:p w14:paraId="68B005CE" w14:textId="77777777" w:rsidR="00772D5F" w:rsidRPr="009B6DDF" w:rsidRDefault="00772D5F" w:rsidP="00772D5F">
            <w:pPr>
              <w:widowControl/>
              <w:jc w:val="right"/>
              <w:rPr>
                <w:rFonts w:ascii="游明朝" w:eastAsia="游明朝" w:hAnsi="游明朝"/>
                <w:szCs w:val="21"/>
              </w:rPr>
            </w:pPr>
            <w:r w:rsidRPr="009B6DDF"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</w:tbl>
    <w:p w14:paraId="5CDDCE3C" w14:textId="77777777" w:rsidR="00772D5F" w:rsidRDefault="00772D5F" w:rsidP="00772D5F">
      <w:pPr>
        <w:widowControl/>
        <w:jc w:val="left"/>
        <w:rPr>
          <w:szCs w:val="21"/>
        </w:rPr>
      </w:pPr>
    </w:p>
    <w:p w14:paraId="443DC9A9" w14:textId="77777777" w:rsidR="00772D5F" w:rsidRDefault="00772D5F" w:rsidP="00772D5F">
      <w:pPr>
        <w:widowControl/>
        <w:jc w:val="left"/>
        <w:rPr>
          <w:szCs w:val="21"/>
        </w:rPr>
      </w:pPr>
    </w:p>
    <w:p w14:paraId="116E2786" w14:textId="77777777" w:rsidR="00772D5F" w:rsidRDefault="00772D5F" w:rsidP="00772D5F">
      <w:pPr>
        <w:widowControl/>
        <w:jc w:val="left"/>
        <w:rPr>
          <w:szCs w:val="21"/>
        </w:rPr>
      </w:pPr>
    </w:p>
    <w:p w14:paraId="49EEEBF6" w14:textId="77777777" w:rsidR="00772D5F" w:rsidRDefault="00772D5F" w:rsidP="00772D5F">
      <w:pPr>
        <w:widowControl/>
        <w:jc w:val="left"/>
        <w:rPr>
          <w:szCs w:val="21"/>
        </w:rPr>
      </w:pPr>
      <w:bookmarkStart w:id="0" w:name="_GoBack"/>
      <w:bookmarkEnd w:id="0"/>
    </w:p>
    <w:p w14:paraId="6DDF239E" w14:textId="77777777" w:rsidR="00772D5F" w:rsidRDefault="00772D5F" w:rsidP="00772D5F">
      <w:pPr>
        <w:widowControl/>
        <w:jc w:val="left"/>
        <w:rPr>
          <w:szCs w:val="21"/>
        </w:rPr>
      </w:pPr>
    </w:p>
    <w:p w14:paraId="246649C7" w14:textId="3229C86D" w:rsidR="00772D5F" w:rsidRDefault="00772D5F" w:rsidP="00772D5F">
      <w:pPr>
        <w:widowControl/>
        <w:jc w:val="left"/>
        <w:rPr>
          <w:szCs w:val="21"/>
        </w:rPr>
      </w:pPr>
    </w:p>
    <w:p w14:paraId="19059F88" w14:textId="5F74A549" w:rsidR="00551E49" w:rsidRPr="00772D5F" w:rsidRDefault="000859EF" w:rsidP="00772D5F">
      <w:pPr>
        <w:widowControl/>
        <w:jc w:val="left"/>
        <w:rPr>
          <w:szCs w:val="21"/>
        </w:rPr>
      </w:pPr>
      <w:r w:rsidRPr="00550A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AB0DD8" wp14:editId="3CEBA8D8">
                <wp:simplePos x="0" y="0"/>
                <wp:positionH relativeFrom="margin">
                  <wp:posOffset>69215</wp:posOffset>
                </wp:positionH>
                <wp:positionV relativeFrom="paragraph">
                  <wp:posOffset>299057</wp:posOffset>
                </wp:positionV>
                <wp:extent cx="6119495" cy="1753235"/>
                <wp:effectExtent l="0" t="0" r="14605" b="1841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75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F7D99" w14:textId="77777777" w:rsidR="004921FE" w:rsidRPr="009B6DDF" w:rsidRDefault="004921FE" w:rsidP="004921FE">
                            <w:pPr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9B6DDF">
                              <w:rPr>
                                <w:rFonts w:ascii="游明朝" w:eastAsia="游明朝" w:hAnsi="游明朝" w:hint="eastAsia"/>
                              </w:rPr>
                              <w:t>（学会使用欄）</w:t>
                            </w:r>
                          </w:p>
                          <w:p w14:paraId="4DB2CB95" w14:textId="06351CD2" w:rsidR="000859EF" w:rsidRPr="000859EF" w:rsidRDefault="004921FE" w:rsidP="000859EF">
                            <w:pPr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9B6DDF">
                              <w:rPr>
                                <w:rFonts w:ascii="游明朝" w:eastAsia="游明朝" w:hAnsi="游明朝" w:hint="eastAsia"/>
                              </w:rPr>
                              <w:t>上記申請</w:t>
                            </w:r>
                            <w:r w:rsidRPr="009B6DDF">
                              <w:rPr>
                                <w:rFonts w:ascii="游明朝" w:eastAsia="游明朝" w:hAnsi="游明朝"/>
                              </w:rPr>
                              <w:t>を受理いたしました。</w:t>
                            </w:r>
                            <w:r w:rsidR="000859EF" w:rsidRPr="000859EF">
                              <w:rPr>
                                <w:rFonts w:ascii="游明朝" w:eastAsia="游明朝" w:hAnsi="游明朝" w:hint="eastAsia"/>
                              </w:rPr>
                              <w:t>この後、</w:t>
                            </w:r>
                            <w:r w:rsidR="006D3224">
                              <w:rPr>
                                <w:rFonts w:ascii="游明朝" w:eastAsia="游明朝" w:hAnsi="游明朝" w:hint="eastAsia"/>
                              </w:rPr>
                              <w:t>日本</w:t>
                            </w:r>
                            <w:r w:rsidR="000859EF" w:rsidRPr="000859EF">
                              <w:rPr>
                                <w:rFonts w:ascii="游明朝" w:eastAsia="游明朝" w:hAnsi="游明朝" w:hint="eastAsia"/>
                              </w:rPr>
                              <w:t>専門医機構の審査を経て最終的な承認がなされます。</w:t>
                            </w:r>
                          </w:p>
                          <w:p w14:paraId="4A1BDB20" w14:textId="672697B0" w:rsidR="000859EF" w:rsidRDefault="006D3224" w:rsidP="000859EF">
                            <w:pPr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日本</w:t>
                            </w:r>
                            <w:r w:rsidR="000859EF" w:rsidRPr="000859EF">
                              <w:rPr>
                                <w:rFonts w:ascii="游明朝" w:eastAsia="游明朝" w:hAnsi="游明朝" w:hint="eastAsia"/>
                              </w:rPr>
                              <w:t>専門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医</w:t>
                            </w:r>
                            <w:r w:rsidR="000859EF" w:rsidRPr="000859EF">
                              <w:rPr>
                                <w:rFonts w:ascii="游明朝" w:eastAsia="游明朝" w:hAnsi="游明朝" w:hint="eastAsia"/>
                              </w:rPr>
                              <w:t>機構より問い合わせがあった場合は、速やかにご回答ください。</w:t>
                            </w:r>
                            <w:r w:rsidR="004921FE"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</w:t>
                            </w:r>
                            <w:r w:rsidR="004921FE" w:rsidRPr="009B6DDF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　　</w:t>
                            </w:r>
                          </w:p>
                          <w:p w14:paraId="61F8689A" w14:textId="224EF50E" w:rsidR="000859EF" w:rsidRDefault="004921FE" w:rsidP="000859EF">
                            <w:pPr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B6DDF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　　　　</w:t>
                            </w:r>
                            <w:r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730245EC" w14:textId="540514B6" w:rsidR="004921FE" w:rsidRPr="009B6DDF" w:rsidRDefault="004921FE" w:rsidP="000859EF">
                            <w:pPr>
                              <w:ind w:leftChars="2632" w:left="5527" w:rightChars="-3" w:right="-6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学会承認</w:t>
                            </w:r>
                            <w:r w:rsidRPr="009B6DDF">
                              <w:rPr>
                                <w:rFonts w:ascii="游明朝" w:eastAsia="游明朝" w:hAnsi="游明朝"/>
                                <w:szCs w:val="21"/>
                              </w:rPr>
                              <w:t>日：</w:t>
                            </w:r>
                            <w:r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</w:t>
                            </w:r>
                            <w:r w:rsidRPr="009B6DDF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　</w:t>
                            </w:r>
                            <w:r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年</w:t>
                            </w:r>
                            <w:r w:rsidRPr="009B6DDF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　月　　日</w:t>
                            </w:r>
                          </w:p>
                          <w:p w14:paraId="39416BCA" w14:textId="77777777" w:rsidR="004921FE" w:rsidRPr="009B6DDF" w:rsidRDefault="004921FE" w:rsidP="000859EF">
                            <w:pPr>
                              <w:wordWrap w:val="0"/>
                              <w:ind w:leftChars="2632" w:left="5527" w:rightChars="-3" w:right="-6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14:paraId="1DD1045E" w14:textId="22A895DC" w:rsidR="004921FE" w:rsidRPr="002C6A8B" w:rsidRDefault="004921FE" w:rsidP="000859EF">
                            <w:pPr>
                              <w:ind w:leftChars="2632" w:left="5527" w:rightChars="-3" w:right="-6" w:firstLineChars="700" w:firstLine="147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専門医研修委員会</w:t>
                            </w:r>
                            <w:r w:rsidRPr="009B6DDF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</w:t>
                            </w:r>
                            <w:r w:rsidRPr="009B6DD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</w:t>
                            </w:r>
                            <w:r w:rsidRPr="009B6DDF">
                              <w:rPr>
                                <w:rFonts w:ascii="游明朝" w:eastAsia="游明朝" w:hAnsi="游明朝"/>
                                <w:szCs w:val="21"/>
                              </w:rPr>
                              <w:t>印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2C6A8B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0DD8" id="テキスト ボックス 1" o:spid="_x0000_s1027" type="#_x0000_t202" style="position:absolute;margin-left:5.45pt;margin-top:23.55pt;width:481.85pt;height:13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" fillcolor="white [3201]" strokeweight=".5pt">
                <v:textbox>
                  <w:txbxContent>
                    <w:p w14:paraId="617F7D99" w14:textId="77777777" w:rsidR="004921FE" w:rsidRPr="009B6DDF" w:rsidRDefault="004921FE" w:rsidP="004921FE">
                      <w:pPr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9B6DDF">
                        <w:rPr>
                          <w:rFonts w:ascii="游明朝" w:eastAsia="游明朝" w:hAnsi="游明朝" w:hint="eastAsia"/>
                        </w:rPr>
                        <w:t>（学会使用欄）</w:t>
                      </w:r>
                    </w:p>
                    <w:p w14:paraId="4DB2CB95" w14:textId="06351CD2" w:rsidR="000859EF" w:rsidRPr="000859EF" w:rsidRDefault="004921FE" w:rsidP="000859EF">
                      <w:pPr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9B6DDF">
                        <w:rPr>
                          <w:rFonts w:ascii="游明朝" w:eastAsia="游明朝" w:hAnsi="游明朝" w:hint="eastAsia"/>
                        </w:rPr>
                        <w:t>上記申請</w:t>
                      </w:r>
                      <w:r w:rsidRPr="009B6DDF">
                        <w:rPr>
                          <w:rFonts w:ascii="游明朝" w:eastAsia="游明朝" w:hAnsi="游明朝"/>
                        </w:rPr>
                        <w:t>を受理いたしました。</w:t>
                      </w:r>
                      <w:r w:rsidR="000859EF" w:rsidRPr="000859EF">
                        <w:rPr>
                          <w:rFonts w:ascii="游明朝" w:eastAsia="游明朝" w:hAnsi="游明朝" w:hint="eastAsia"/>
                        </w:rPr>
                        <w:t>この後、</w:t>
                      </w:r>
                      <w:r w:rsidR="006D3224">
                        <w:rPr>
                          <w:rFonts w:ascii="游明朝" w:eastAsia="游明朝" w:hAnsi="游明朝" w:hint="eastAsia"/>
                        </w:rPr>
                        <w:t>日本</w:t>
                      </w:r>
                      <w:r w:rsidR="000859EF" w:rsidRPr="000859EF">
                        <w:rPr>
                          <w:rFonts w:ascii="游明朝" w:eastAsia="游明朝" w:hAnsi="游明朝" w:hint="eastAsia"/>
                        </w:rPr>
                        <w:t>専門医機構の審査を経て最終的な承認がなされます。</w:t>
                      </w:r>
                    </w:p>
                    <w:p w14:paraId="4A1BDB20" w14:textId="672697B0" w:rsidR="000859EF" w:rsidRDefault="006D3224" w:rsidP="000859EF">
                      <w:pPr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日本</w:t>
                      </w:r>
                      <w:r w:rsidR="000859EF" w:rsidRPr="000859EF">
                        <w:rPr>
                          <w:rFonts w:ascii="游明朝" w:eastAsia="游明朝" w:hAnsi="游明朝" w:hint="eastAsia"/>
                        </w:rPr>
                        <w:t>専門</w:t>
                      </w:r>
                      <w:r>
                        <w:rPr>
                          <w:rFonts w:ascii="游明朝" w:eastAsia="游明朝" w:hAnsi="游明朝" w:hint="eastAsia"/>
                        </w:rPr>
                        <w:t>医</w:t>
                      </w:r>
                      <w:r w:rsidR="000859EF" w:rsidRPr="000859EF">
                        <w:rPr>
                          <w:rFonts w:ascii="游明朝" w:eastAsia="游明朝" w:hAnsi="游明朝" w:hint="eastAsia"/>
                        </w:rPr>
                        <w:t>機構より問い合わせがあった場合は、速やかにご回答ください。</w:t>
                      </w:r>
                      <w:r w:rsidR="004921FE"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</w:t>
                      </w:r>
                      <w:r w:rsidR="004921FE" w:rsidRPr="009B6DDF">
                        <w:rPr>
                          <w:rFonts w:ascii="游明朝" w:eastAsia="游明朝" w:hAnsi="游明朝"/>
                          <w:szCs w:val="21"/>
                        </w:rPr>
                        <w:t xml:space="preserve">　　　</w:t>
                      </w:r>
                    </w:p>
                    <w:p w14:paraId="61F8689A" w14:textId="224EF50E" w:rsidR="000859EF" w:rsidRDefault="004921FE" w:rsidP="000859EF">
                      <w:pPr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B6DDF">
                        <w:rPr>
                          <w:rFonts w:ascii="游明朝" w:eastAsia="游明朝" w:hAnsi="游明朝"/>
                          <w:szCs w:val="21"/>
                        </w:rPr>
                        <w:t xml:space="preserve">　　　　　</w:t>
                      </w:r>
                      <w:r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 </w:t>
                      </w:r>
                    </w:p>
                    <w:p w14:paraId="730245EC" w14:textId="540514B6" w:rsidR="004921FE" w:rsidRPr="009B6DDF" w:rsidRDefault="004921FE" w:rsidP="000859EF">
                      <w:pPr>
                        <w:ind w:leftChars="2632" w:left="5527" w:rightChars="-3" w:right="-6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>学会承認</w:t>
                      </w:r>
                      <w:r w:rsidRPr="009B6DDF">
                        <w:rPr>
                          <w:rFonts w:ascii="游明朝" w:eastAsia="游明朝" w:hAnsi="游明朝"/>
                          <w:szCs w:val="21"/>
                        </w:rPr>
                        <w:t>日：</w:t>
                      </w:r>
                      <w:r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</w:t>
                      </w:r>
                      <w:r w:rsidRPr="009B6DDF">
                        <w:rPr>
                          <w:rFonts w:ascii="游明朝" w:eastAsia="游明朝" w:hAnsi="游明朝"/>
                          <w:szCs w:val="21"/>
                        </w:rPr>
                        <w:t xml:space="preserve">　　</w:t>
                      </w:r>
                      <w:r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>年</w:t>
                      </w:r>
                      <w:r w:rsidRPr="009B6DDF">
                        <w:rPr>
                          <w:rFonts w:ascii="游明朝" w:eastAsia="游明朝" w:hAnsi="游明朝"/>
                          <w:szCs w:val="21"/>
                        </w:rPr>
                        <w:t xml:space="preserve">　　月　　日</w:t>
                      </w:r>
                    </w:p>
                    <w:p w14:paraId="39416BCA" w14:textId="77777777" w:rsidR="004921FE" w:rsidRPr="009B6DDF" w:rsidRDefault="004921FE" w:rsidP="000859EF">
                      <w:pPr>
                        <w:wordWrap w:val="0"/>
                        <w:ind w:leftChars="2632" w:left="5527" w:rightChars="-3" w:right="-6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>公益社団法人 日本精神神経学会</w:t>
                      </w:r>
                    </w:p>
                    <w:p w14:paraId="1DD1045E" w14:textId="22A895DC" w:rsidR="004921FE" w:rsidRPr="002C6A8B" w:rsidRDefault="004921FE" w:rsidP="000859EF">
                      <w:pPr>
                        <w:ind w:leftChars="2632" w:left="5527" w:rightChars="-3" w:right="-6" w:firstLineChars="700" w:firstLine="1470"/>
                        <w:jc w:val="lef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>専門医研修委員会</w:t>
                      </w:r>
                      <w:r w:rsidRPr="009B6DDF">
                        <w:rPr>
                          <w:rFonts w:ascii="游明朝" w:eastAsia="游明朝" w:hAnsi="游明朝"/>
                          <w:szCs w:val="21"/>
                        </w:rPr>
                        <w:t xml:space="preserve">　</w:t>
                      </w:r>
                      <w:r w:rsidRPr="009B6DDF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</w:t>
                      </w:r>
                      <w:r w:rsidRPr="009B6DDF">
                        <w:rPr>
                          <w:rFonts w:ascii="游明朝" w:eastAsia="游明朝" w:hAnsi="游明朝"/>
                          <w:szCs w:val="21"/>
                        </w:rPr>
                        <w:t>印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2C6A8B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51E49" w:rsidRPr="00772D5F" w:rsidSect="00F6353D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800C" w14:textId="77777777" w:rsidR="0042245D" w:rsidRDefault="0042245D" w:rsidP="0042245D">
      <w:r>
        <w:separator/>
      </w:r>
    </w:p>
  </w:endnote>
  <w:endnote w:type="continuationSeparator" w:id="0">
    <w:p w14:paraId="4BAA59ED" w14:textId="77777777"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830770"/>
      <w:docPartObj>
        <w:docPartGallery w:val="Page Numbers (Bottom of Page)"/>
        <w:docPartUnique/>
      </w:docPartObj>
    </w:sdtPr>
    <w:sdtEndPr/>
    <w:sdtContent>
      <w:p w14:paraId="5607AD58" w14:textId="376D7145" w:rsidR="00E7721B" w:rsidRPr="00F6353D" w:rsidRDefault="00F6353D" w:rsidP="00F63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D6" w:rsidRPr="001D00D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C94BB" w14:textId="5705B1A7" w:rsidR="00F6353D" w:rsidRDefault="00F6353D" w:rsidP="00F6353D">
    <w:pPr>
      <w:pStyle w:val="a5"/>
      <w:jc w:val="right"/>
    </w:pPr>
    <w:r>
      <w:ptab w:relativeTo="margin" w:alignment="center" w:leader="none"/>
    </w:r>
    <w:r>
      <w:rPr>
        <w:rFonts w:hint="eastAsia"/>
      </w:rPr>
      <w:t>1</w:t>
    </w:r>
    <w:r>
      <w:ptab w:relativeTo="margin" w:alignment="right" w:leader="none"/>
    </w:r>
    <w:r>
      <w:rPr>
        <w:rFonts w:hint="eastAsia"/>
      </w:rPr>
      <w:t>（次頁あり）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333EA" w14:textId="77777777" w:rsidR="0042245D" w:rsidRDefault="0042245D" w:rsidP="0042245D">
      <w:r>
        <w:separator/>
      </w:r>
    </w:p>
  </w:footnote>
  <w:footnote w:type="continuationSeparator" w:id="0">
    <w:p w14:paraId="39D335DE" w14:textId="77777777" w:rsidR="0042245D" w:rsidRDefault="0042245D" w:rsidP="0042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322"/>
    <w:multiLevelType w:val="hybridMultilevel"/>
    <w:tmpl w:val="AD9E2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C2DA3"/>
    <w:multiLevelType w:val="hybridMultilevel"/>
    <w:tmpl w:val="AE465D88"/>
    <w:lvl w:ilvl="0" w:tplc="5FACE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4"/>
    <w:rsid w:val="00016743"/>
    <w:rsid w:val="000245A4"/>
    <w:rsid w:val="00074E80"/>
    <w:rsid w:val="000859EF"/>
    <w:rsid w:val="00087790"/>
    <w:rsid w:val="000A4DDE"/>
    <w:rsid w:val="0013638F"/>
    <w:rsid w:val="0017294E"/>
    <w:rsid w:val="00172BB6"/>
    <w:rsid w:val="001B6ECE"/>
    <w:rsid w:val="001D00D6"/>
    <w:rsid w:val="00210918"/>
    <w:rsid w:val="002B67ED"/>
    <w:rsid w:val="002C5A2E"/>
    <w:rsid w:val="002D1B5D"/>
    <w:rsid w:val="002E4D37"/>
    <w:rsid w:val="002F3AD9"/>
    <w:rsid w:val="003219C9"/>
    <w:rsid w:val="00344A85"/>
    <w:rsid w:val="003559A9"/>
    <w:rsid w:val="003757DA"/>
    <w:rsid w:val="00387FA5"/>
    <w:rsid w:val="00405E9C"/>
    <w:rsid w:val="0041538F"/>
    <w:rsid w:val="0042245D"/>
    <w:rsid w:val="0044426B"/>
    <w:rsid w:val="004553DF"/>
    <w:rsid w:val="004921FE"/>
    <w:rsid w:val="004B3904"/>
    <w:rsid w:val="00505D81"/>
    <w:rsid w:val="00551E49"/>
    <w:rsid w:val="005575FB"/>
    <w:rsid w:val="005924E5"/>
    <w:rsid w:val="005A3D85"/>
    <w:rsid w:val="005B408D"/>
    <w:rsid w:val="005C5022"/>
    <w:rsid w:val="00600F71"/>
    <w:rsid w:val="00666AC6"/>
    <w:rsid w:val="006A1A5F"/>
    <w:rsid w:val="006B0E0E"/>
    <w:rsid w:val="006D3224"/>
    <w:rsid w:val="006D6410"/>
    <w:rsid w:val="006F064C"/>
    <w:rsid w:val="007156FB"/>
    <w:rsid w:val="00742C5B"/>
    <w:rsid w:val="00772D5F"/>
    <w:rsid w:val="007B4942"/>
    <w:rsid w:val="007E6026"/>
    <w:rsid w:val="007E60A3"/>
    <w:rsid w:val="0082280C"/>
    <w:rsid w:val="00841D91"/>
    <w:rsid w:val="00857F8F"/>
    <w:rsid w:val="008804B4"/>
    <w:rsid w:val="008A30B7"/>
    <w:rsid w:val="008D2E26"/>
    <w:rsid w:val="00957BAC"/>
    <w:rsid w:val="009917E2"/>
    <w:rsid w:val="009B55C4"/>
    <w:rsid w:val="009B6DDF"/>
    <w:rsid w:val="009F2215"/>
    <w:rsid w:val="00A570E7"/>
    <w:rsid w:val="00A93E54"/>
    <w:rsid w:val="00A96350"/>
    <w:rsid w:val="00AA42A7"/>
    <w:rsid w:val="00AD3E41"/>
    <w:rsid w:val="00AE20A7"/>
    <w:rsid w:val="00AF19D5"/>
    <w:rsid w:val="00AF6D1F"/>
    <w:rsid w:val="00B148D6"/>
    <w:rsid w:val="00B62667"/>
    <w:rsid w:val="00C5167A"/>
    <w:rsid w:val="00C75868"/>
    <w:rsid w:val="00C9065C"/>
    <w:rsid w:val="00CA70E0"/>
    <w:rsid w:val="00CB3A1E"/>
    <w:rsid w:val="00CD1F07"/>
    <w:rsid w:val="00D73903"/>
    <w:rsid w:val="00D76DE6"/>
    <w:rsid w:val="00D80718"/>
    <w:rsid w:val="00DC6DDC"/>
    <w:rsid w:val="00DD4A74"/>
    <w:rsid w:val="00E179C8"/>
    <w:rsid w:val="00E21A32"/>
    <w:rsid w:val="00E7721B"/>
    <w:rsid w:val="00EA2909"/>
    <w:rsid w:val="00EB293E"/>
    <w:rsid w:val="00F17EA4"/>
    <w:rsid w:val="00F6353D"/>
    <w:rsid w:val="00F71557"/>
    <w:rsid w:val="00F75909"/>
    <w:rsid w:val="00F949BA"/>
    <w:rsid w:val="00F954BA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6A183FD"/>
  <w15:docId w15:val="{6F911F04-0045-4692-AA0D-1047618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6D6410"/>
    <w:pPr>
      <w:jc w:val="center"/>
    </w:pPr>
  </w:style>
  <w:style w:type="character" w:customStyle="1" w:styleId="a8">
    <w:name w:val="記 (文字)"/>
    <w:basedOn w:val="a0"/>
    <w:link w:val="a7"/>
    <w:uiPriority w:val="99"/>
    <w:rsid w:val="006D6410"/>
  </w:style>
  <w:style w:type="paragraph" w:styleId="a9">
    <w:name w:val="Closing"/>
    <w:basedOn w:val="a"/>
    <w:link w:val="aa"/>
    <w:uiPriority w:val="99"/>
    <w:unhideWhenUsed/>
    <w:rsid w:val="006D6410"/>
    <w:pPr>
      <w:jc w:val="right"/>
    </w:pPr>
  </w:style>
  <w:style w:type="character" w:customStyle="1" w:styleId="aa">
    <w:name w:val="結語 (文字)"/>
    <w:basedOn w:val="a0"/>
    <w:link w:val="a9"/>
    <w:uiPriority w:val="99"/>
    <w:rsid w:val="006D6410"/>
  </w:style>
  <w:style w:type="paragraph" w:styleId="ab">
    <w:name w:val="List Paragraph"/>
    <w:basedOn w:val="a"/>
    <w:uiPriority w:val="34"/>
    <w:qFormat/>
    <w:rsid w:val="0013638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F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AD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C50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C50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C502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502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C5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D798-EA81-4EA6-B0F8-BA4BDF2C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kodama</cp:lastModifiedBy>
  <cp:revision>14</cp:revision>
  <cp:lastPrinted>2023-08-01T06:30:00Z</cp:lastPrinted>
  <dcterms:created xsi:type="dcterms:W3CDTF">2023-07-18T02:26:00Z</dcterms:created>
  <dcterms:modified xsi:type="dcterms:W3CDTF">2024-02-27T06:47:00Z</dcterms:modified>
</cp:coreProperties>
</file>